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DE" w:rsidRDefault="006A33E3">
      <w:pPr>
        <w:ind w:firstLine="567"/>
        <w:jc w:val="both"/>
      </w:pPr>
      <w:r>
        <w:rPr>
          <w:rFonts w:cs="Times New Roman"/>
          <w:sz w:val="24"/>
          <w:szCs w:val="24"/>
        </w:rPr>
        <w:t>Рабочая программа составлена в соответствии с требованиями Федерального государственного образовательного стандартаначального общего образования, планируемых результатов освоения основной образовательной программы начального общего образованияМБОУ СОШ № 78 г. Пензы, разработана на основе «Примерной программы начального общего образования по музыке. 1 – 4 классы»</w:t>
      </w:r>
      <w:r>
        <w:rPr>
          <w:rFonts w:cs="Times New Roman"/>
          <w:i/>
          <w:sz w:val="24"/>
          <w:szCs w:val="24"/>
        </w:rPr>
        <w:t xml:space="preserve">; </w:t>
      </w:r>
      <w:r>
        <w:rPr>
          <w:rFonts w:cs="Times New Roman"/>
          <w:sz w:val="24"/>
          <w:szCs w:val="24"/>
        </w:rPr>
        <w:t>авторской программы</w:t>
      </w:r>
      <w:r>
        <w:rPr>
          <w:rFonts w:cs="Times New Roman"/>
          <w:sz w:val="24"/>
          <w:szCs w:val="24"/>
          <w:lang w:eastAsia="zh-CN"/>
        </w:rPr>
        <w:t xml:space="preserve">для общеобразовательных учреждений «Школа России» курса «Музыка» </w:t>
      </w:r>
      <w:r>
        <w:rPr>
          <w:rFonts w:cs="Times New Roman"/>
          <w:bCs/>
          <w:iCs/>
          <w:color w:val="0D0D0D" w:themeColor="text1" w:themeTint="F2"/>
          <w:sz w:val="24"/>
          <w:szCs w:val="24"/>
          <w:lang w:eastAsia="zh-CN"/>
        </w:rPr>
        <w:t>под редакцией Критской Е.Д.</w:t>
      </w:r>
    </w:p>
    <w:p w:rsidR="00CE6EDE" w:rsidRDefault="006A33E3">
      <w:pPr>
        <w:ind w:firstLine="567"/>
        <w:jc w:val="both"/>
      </w:pPr>
      <w:r>
        <w:rPr>
          <w:rFonts w:cs="Times New Roman"/>
          <w:sz w:val="24"/>
          <w:szCs w:val="24"/>
        </w:rPr>
        <w:t xml:space="preserve">В соответствии с учебным планом МБОУ СОШ № 78 г. Пензы на изучение предмета «Музыка» в 1-4 классах выделяется 33 часа в 1 классе, 34 часа во 2-4 классах (1 час в неделю, 1 класс - 33 учебных недели, 2-4 классы - 34 учебных недели). </w:t>
      </w:r>
    </w:p>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Планируемые результаты освоения учебной программы</w:t>
      </w:r>
    </w:p>
    <w:p w:rsidR="00CE6EDE" w:rsidRDefault="00CE6EDE">
      <w:pPr>
        <w:ind w:firstLine="567"/>
        <w:jc w:val="center"/>
        <w:rPr>
          <w:rFonts w:cs="Times New Roman"/>
          <w:b/>
          <w:sz w:val="24"/>
          <w:szCs w:val="24"/>
        </w:rPr>
      </w:pPr>
    </w:p>
    <w:p w:rsidR="00CE6EDE" w:rsidRDefault="006A33E3">
      <w:pPr>
        <w:ind w:firstLine="567"/>
        <w:jc w:val="both"/>
      </w:pPr>
      <w:r>
        <w:rPr>
          <w:rFonts w:cs="Times New Roman"/>
          <w:sz w:val="24"/>
          <w:szCs w:val="24"/>
        </w:rPr>
        <w:t>В программе по музыке для 1 - 4 классов начальной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начального общего образования.</w:t>
      </w:r>
    </w:p>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1 класс</w:t>
      </w:r>
    </w:p>
    <w:p w:rsidR="00CE6EDE" w:rsidRDefault="00CE6EDE">
      <w:pPr>
        <w:ind w:firstLine="567"/>
        <w:jc w:val="center"/>
        <w:rPr>
          <w:rFonts w:cs="Times New Roman"/>
          <w:b/>
          <w:sz w:val="24"/>
          <w:szCs w:val="24"/>
        </w:rPr>
      </w:pPr>
    </w:p>
    <w:p w:rsidR="00CE6EDE" w:rsidRDefault="006A33E3">
      <w:pPr>
        <w:shd w:val="clear" w:color="auto" w:fill="FFFFFF"/>
        <w:autoSpaceDE w:val="0"/>
        <w:ind w:firstLine="567"/>
        <w:jc w:val="both"/>
        <w:rPr>
          <w:sz w:val="24"/>
          <w:szCs w:val="24"/>
        </w:rPr>
      </w:pPr>
      <w:r>
        <w:rPr>
          <w:b/>
          <w:bCs/>
          <w:color w:val="000000"/>
          <w:sz w:val="24"/>
          <w:szCs w:val="24"/>
        </w:rPr>
        <w:t>Личностные результаты</w:t>
      </w:r>
      <w:r w:rsidR="006C580F">
        <w:rPr>
          <w:b/>
          <w:bCs/>
          <w:color w:val="000000"/>
          <w:sz w:val="24"/>
          <w:szCs w:val="24"/>
        </w:rPr>
        <w:t xml:space="preserve"> </w:t>
      </w:r>
      <w:bookmarkStart w:id="0" w:name="_GoBack"/>
      <w:bookmarkEnd w:id="0"/>
      <w:r>
        <w:rPr>
          <w:color w:val="000000"/>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CE6EDE" w:rsidRDefault="006A33E3">
      <w:pPr>
        <w:numPr>
          <w:ilvl w:val="0"/>
          <w:numId w:val="6"/>
        </w:numPr>
        <w:shd w:val="clear" w:color="auto" w:fill="FFFFFF"/>
        <w:autoSpaceDE w:val="0"/>
        <w:jc w:val="both"/>
        <w:rPr>
          <w:sz w:val="24"/>
          <w:szCs w:val="24"/>
        </w:rPr>
      </w:pPr>
      <w:r>
        <w:rPr>
          <w:color w:val="000000"/>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E6EDE" w:rsidRDefault="006A33E3">
      <w:pPr>
        <w:numPr>
          <w:ilvl w:val="0"/>
          <w:numId w:val="6"/>
        </w:numPr>
        <w:shd w:val="clear" w:color="auto" w:fill="FFFFFF"/>
        <w:autoSpaceDE w:val="0"/>
        <w:jc w:val="both"/>
        <w:rPr>
          <w:sz w:val="24"/>
          <w:szCs w:val="24"/>
        </w:rPr>
      </w:pPr>
      <w:r>
        <w:rPr>
          <w:color w:val="000000"/>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E6EDE" w:rsidRDefault="006A33E3">
      <w:pPr>
        <w:numPr>
          <w:ilvl w:val="0"/>
          <w:numId w:val="6"/>
        </w:numPr>
        <w:shd w:val="clear" w:color="auto" w:fill="FFFFFF"/>
        <w:autoSpaceDE w:val="0"/>
        <w:jc w:val="both"/>
        <w:rPr>
          <w:sz w:val="24"/>
          <w:szCs w:val="24"/>
        </w:rPr>
      </w:pPr>
      <w:r>
        <w:rPr>
          <w:color w:val="000000"/>
          <w:sz w:val="24"/>
          <w:szCs w:val="24"/>
        </w:rPr>
        <w:t>умение наблюдать за разнообразными явлениями жизни и искусства в учебной и внеурочной деятельности, их понимание и оценка</w:t>
      </w:r>
    </w:p>
    <w:p w:rsidR="00CE6EDE" w:rsidRDefault="006A33E3">
      <w:pPr>
        <w:numPr>
          <w:ilvl w:val="0"/>
          <w:numId w:val="6"/>
        </w:numPr>
        <w:shd w:val="clear" w:color="auto" w:fill="FFFFFF"/>
        <w:autoSpaceDE w:val="0"/>
        <w:jc w:val="both"/>
        <w:rPr>
          <w:color w:val="000000"/>
          <w:sz w:val="24"/>
          <w:szCs w:val="24"/>
        </w:rPr>
      </w:pPr>
      <w:r>
        <w:rPr>
          <w:color w:val="000000"/>
          <w:sz w:val="24"/>
          <w:szCs w:val="24"/>
        </w:rPr>
        <w:t>умение ориентироваться в культурном мно</w:t>
      </w:r>
      <w:r>
        <w:rPr>
          <w:color w:val="000000"/>
          <w:sz w:val="24"/>
          <w:szCs w:val="24"/>
        </w:rPr>
        <w:softHyphen/>
        <w:t>гообразии окружающей действительности, участие в музыкальной жизни класса, школы, города и др.;</w:t>
      </w:r>
    </w:p>
    <w:p w:rsidR="00CE6EDE" w:rsidRDefault="006A33E3">
      <w:pPr>
        <w:numPr>
          <w:ilvl w:val="0"/>
          <w:numId w:val="6"/>
        </w:numPr>
        <w:shd w:val="clear" w:color="auto" w:fill="FFFFFF"/>
        <w:autoSpaceDE w:val="0"/>
        <w:jc w:val="both"/>
        <w:rPr>
          <w:sz w:val="24"/>
          <w:szCs w:val="24"/>
        </w:rPr>
      </w:pPr>
      <w:r>
        <w:rPr>
          <w:color w:val="000000"/>
          <w:sz w:val="24"/>
          <w:szCs w:val="24"/>
        </w:rPr>
        <w:t>уважительное отношение к культуре других народов; сформированность эстетических потребностей, ценностей и чувств;</w:t>
      </w:r>
    </w:p>
    <w:p w:rsidR="00CE6EDE" w:rsidRDefault="006A33E3">
      <w:pPr>
        <w:numPr>
          <w:ilvl w:val="0"/>
          <w:numId w:val="6"/>
        </w:numPr>
        <w:shd w:val="clear" w:color="auto" w:fill="FFFFFF"/>
        <w:autoSpaceDE w:val="0"/>
        <w:jc w:val="both"/>
        <w:rPr>
          <w:color w:val="000000"/>
          <w:sz w:val="24"/>
          <w:szCs w:val="24"/>
        </w:rPr>
      </w:pPr>
      <w:r>
        <w:rPr>
          <w:color w:val="000000"/>
          <w:sz w:val="24"/>
          <w:szCs w:val="24"/>
        </w:rPr>
        <w:t>развитие мотивов учебной деятельности и личностного смысла учения; овладение навыками сотрудничества с учите</w:t>
      </w:r>
      <w:r>
        <w:rPr>
          <w:color w:val="000000"/>
          <w:sz w:val="24"/>
          <w:szCs w:val="24"/>
        </w:rPr>
        <w:softHyphen/>
        <w:t>лем и сверстниками;</w:t>
      </w:r>
    </w:p>
    <w:p w:rsidR="00CE6EDE" w:rsidRDefault="006A33E3">
      <w:pPr>
        <w:numPr>
          <w:ilvl w:val="0"/>
          <w:numId w:val="6"/>
        </w:numPr>
        <w:shd w:val="clear" w:color="auto" w:fill="FFFFFF"/>
        <w:autoSpaceDE w:val="0"/>
        <w:jc w:val="both"/>
        <w:rPr>
          <w:sz w:val="24"/>
          <w:szCs w:val="24"/>
        </w:rPr>
      </w:pPr>
      <w:r>
        <w:rPr>
          <w:color w:val="000000"/>
          <w:sz w:val="24"/>
          <w:szCs w:val="24"/>
        </w:rPr>
        <w:t>реализация творческого потенциала в процессе коллективного (или индивидуального) музицирования при воплощении музыкальных образов;</w:t>
      </w:r>
    </w:p>
    <w:p w:rsidR="00CE6EDE" w:rsidRDefault="006A33E3">
      <w:pPr>
        <w:numPr>
          <w:ilvl w:val="0"/>
          <w:numId w:val="6"/>
        </w:numPr>
        <w:shd w:val="clear" w:color="auto" w:fill="FFFFFF"/>
        <w:autoSpaceDE w:val="0"/>
        <w:jc w:val="both"/>
        <w:rPr>
          <w:sz w:val="24"/>
          <w:szCs w:val="24"/>
        </w:rPr>
      </w:pPr>
      <w:r>
        <w:rPr>
          <w:color w:val="000000"/>
          <w:sz w:val="24"/>
          <w:szCs w:val="24"/>
        </w:rPr>
        <w:t>ориентация в культурном многообразии окружающей действительности, участие в музыкальной жизни класса, школы, города и др.;</w:t>
      </w:r>
    </w:p>
    <w:p w:rsidR="00CE6EDE" w:rsidRDefault="006A33E3">
      <w:pPr>
        <w:numPr>
          <w:ilvl w:val="0"/>
          <w:numId w:val="6"/>
        </w:numPr>
        <w:shd w:val="clear" w:color="auto" w:fill="FFFFFF"/>
        <w:autoSpaceDE w:val="0"/>
        <w:jc w:val="both"/>
        <w:rPr>
          <w:sz w:val="24"/>
          <w:szCs w:val="24"/>
        </w:rPr>
      </w:pPr>
      <w:r>
        <w:rPr>
          <w:color w:val="000000"/>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людей;развитие музыкально-эстетического чувства, проявляющего себя в эмоционально-ценностном отношении к искус</w:t>
      </w:r>
      <w:r>
        <w:rPr>
          <w:color w:val="000000"/>
          <w:sz w:val="24"/>
          <w:szCs w:val="24"/>
        </w:rPr>
        <w:softHyphen/>
        <w:t>ству, понимании его функций в жизни человека и общества.</w:t>
      </w:r>
    </w:p>
    <w:p w:rsidR="00CE6EDE" w:rsidRDefault="006A33E3">
      <w:pPr>
        <w:shd w:val="clear" w:color="auto" w:fill="FFFFFF"/>
        <w:autoSpaceDE w:val="0"/>
        <w:ind w:firstLine="567"/>
        <w:jc w:val="both"/>
        <w:rPr>
          <w:sz w:val="24"/>
          <w:szCs w:val="24"/>
        </w:rPr>
      </w:pPr>
      <w:r>
        <w:rPr>
          <w:b/>
          <w:bCs/>
          <w:color w:val="000000"/>
          <w:sz w:val="24"/>
          <w:szCs w:val="24"/>
        </w:rPr>
        <w:t>Метапредметные результаты</w:t>
      </w:r>
      <w:r>
        <w:rPr>
          <w:color w:val="000000"/>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CE6EDE" w:rsidRDefault="006A33E3">
      <w:pPr>
        <w:shd w:val="clear" w:color="auto" w:fill="FFFFFF"/>
        <w:autoSpaceDE w:val="0"/>
        <w:jc w:val="both"/>
        <w:rPr>
          <w:color w:val="000000"/>
          <w:sz w:val="24"/>
          <w:szCs w:val="24"/>
        </w:rPr>
      </w:pPr>
      <w:r>
        <w:rPr>
          <w:color w:val="000000"/>
          <w:sz w:val="24"/>
          <w:szCs w:val="24"/>
        </w:rPr>
        <w:t>овладение способностями принимать и сохранять цели и задачи учебной деятельности, поиска средств ее осуществле</w:t>
      </w:r>
      <w:r>
        <w:rPr>
          <w:color w:val="000000"/>
          <w:sz w:val="24"/>
          <w:szCs w:val="24"/>
        </w:rPr>
        <w:softHyphen/>
        <w:t>ния в разных формах и видах музыкальной деятельности;</w:t>
      </w:r>
    </w:p>
    <w:p w:rsidR="00CE6EDE" w:rsidRDefault="006A33E3">
      <w:pPr>
        <w:shd w:val="clear" w:color="auto" w:fill="FFFFFF"/>
        <w:autoSpaceDE w:val="0"/>
        <w:jc w:val="both"/>
        <w:rPr>
          <w:color w:val="000000"/>
          <w:sz w:val="24"/>
          <w:szCs w:val="24"/>
        </w:rPr>
      </w:pPr>
      <w:r>
        <w:rPr>
          <w:color w:val="000000"/>
          <w:sz w:val="24"/>
          <w:szCs w:val="24"/>
        </w:rPr>
        <w:t>освоение способов решения проблем творческого и по</w:t>
      </w:r>
      <w:r>
        <w:rPr>
          <w:color w:val="000000"/>
          <w:sz w:val="24"/>
          <w:szCs w:val="24"/>
        </w:rPr>
        <w:softHyphen/>
        <w:t>искового характера в процессе восприятия, исполнения, оценки музыкальных сочинений;</w:t>
      </w:r>
    </w:p>
    <w:p w:rsidR="00CE6EDE" w:rsidRDefault="006A33E3">
      <w:pPr>
        <w:numPr>
          <w:ilvl w:val="0"/>
          <w:numId w:val="7"/>
        </w:numPr>
        <w:shd w:val="clear" w:color="auto" w:fill="FFFFFF"/>
        <w:autoSpaceDE w:val="0"/>
        <w:jc w:val="both"/>
        <w:rPr>
          <w:sz w:val="24"/>
          <w:szCs w:val="24"/>
        </w:rPr>
      </w:pPr>
      <w:r>
        <w:rPr>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CE6EDE" w:rsidRDefault="006A33E3">
      <w:pPr>
        <w:numPr>
          <w:ilvl w:val="0"/>
          <w:numId w:val="7"/>
        </w:numPr>
        <w:shd w:val="clear" w:color="auto" w:fill="FFFFFF"/>
        <w:autoSpaceDE w:val="0"/>
        <w:jc w:val="both"/>
        <w:rPr>
          <w:sz w:val="24"/>
          <w:szCs w:val="24"/>
        </w:rPr>
      </w:pPr>
      <w:r>
        <w:rPr>
          <w:color w:val="000000"/>
          <w:sz w:val="24"/>
          <w:szCs w:val="24"/>
        </w:rPr>
        <w:lastRenderedPageBreak/>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CE6EDE" w:rsidRDefault="006A33E3">
      <w:pPr>
        <w:numPr>
          <w:ilvl w:val="0"/>
          <w:numId w:val="7"/>
        </w:numPr>
        <w:shd w:val="clear" w:color="auto" w:fill="FFFFFF"/>
        <w:autoSpaceDE w:val="0"/>
        <w:jc w:val="both"/>
        <w:rPr>
          <w:sz w:val="24"/>
          <w:szCs w:val="24"/>
        </w:rPr>
      </w:pPr>
      <w:r>
        <w:rPr>
          <w:color w:val="000000"/>
          <w:sz w:val="24"/>
          <w:szCs w:val="24"/>
        </w:rPr>
        <w:t>освоение начальных форм познавательной и личностной рефлексии; позитивная самооценка своих музыкально-творческих возможностей;</w:t>
      </w:r>
    </w:p>
    <w:p w:rsidR="00CE6EDE" w:rsidRDefault="006A33E3">
      <w:pPr>
        <w:numPr>
          <w:ilvl w:val="0"/>
          <w:numId w:val="7"/>
        </w:numPr>
        <w:shd w:val="clear" w:color="auto" w:fill="FFFFFF"/>
        <w:autoSpaceDE w:val="0"/>
        <w:jc w:val="both"/>
        <w:rPr>
          <w:color w:val="000000"/>
          <w:sz w:val="24"/>
          <w:szCs w:val="24"/>
        </w:rPr>
      </w:pPr>
      <w:r>
        <w:rPr>
          <w:color w:val="000000"/>
          <w:sz w:val="24"/>
          <w:szCs w:val="24"/>
        </w:rPr>
        <w:t>овладение навыками смыслового прочтения содержания «текстов» различных музыкальных стилей и жанров в соответ</w:t>
      </w:r>
      <w:r>
        <w:rPr>
          <w:color w:val="000000"/>
          <w:sz w:val="24"/>
          <w:szCs w:val="24"/>
        </w:rPr>
        <w:softHyphen/>
        <w:t>ствии с целями и задачами деятельности;</w:t>
      </w:r>
    </w:p>
    <w:p w:rsidR="00CE6EDE" w:rsidRDefault="006A33E3">
      <w:pPr>
        <w:numPr>
          <w:ilvl w:val="0"/>
          <w:numId w:val="7"/>
        </w:numPr>
        <w:shd w:val="clear" w:color="auto" w:fill="FFFFFF"/>
        <w:autoSpaceDE w:val="0"/>
        <w:jc w:val="both"/>
        <w:rPr>
          <w:sz w:val="24"/>
          <w:szCs w:val="24"/>
        </w:rPr>
      </w:pPr>
      <w:r>
        <w:rPr>
          <w:color w:val="000000"/>
          <w:sz w:val="24"/>
          <w:szCs w:val="24"/>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CE6EDE" w:rsidRDefault="006A33E3">
      <w:pPr>
        <w:numPr>
          <w:ilvl w:val="0"/>
          <w:numId w:val="7"/>
        </w:numPr>
        <w:shd w:val="clear" w:color="auto" w:fill="FFFFFF"/>
        <w:autoSpaceDE w:val="0"/>
        <w:jc w:val="both"/>
        <w:rPr>
          <w:sz w:val="24"/>
          <w:szCs w:val="24"/>
        </w:rPr>
      </w:pPr>
      <w:r>
        <w:rPr>
          <w:color w:val="000000"/>
          <w:sz w:val="24"/>
          <w:szCs w:val="24"/>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CE6EDE" w:rsidRDefault="006A33E3">
      <w:pPr>
        <w:numPr>
          <w:ilvl w:val="0"/>
          <w:numId w:val="7"/>
        </w:numPr>
        <w:shd w:val="clear" w:color="auto" w:fill="FFFFFF"/>
        <w:autoSpaceDE w:val="0"/>
        <w:jc w:val="both"/>
        <w:rPr>
          <w:sz w:val="24"/>
          <w:szCs w:val="24"/>
        </w:rPr>
      </w:pPr>
      <w:r>
        <w:rPr>
          <w:color w:val="000000"/>
          <w:sz w:val="24"/>
          <w:szCs w:val="24"/>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CE6EDE" w:rsidRDefault="006A33E3">
      <w:pPr>
        <w:numPr>
          <w:ilvl w:val="0"/>
          <w:numId w:val="7"/>
        </w:numPr>
        <w:shd w:val="clear" w:color="auto" w:fill="FFFFFF"/>
        <w:autoSpaceDE w:val="0"/>
        <w:jc w:val="both"/>
        <w:rPr>
          <w:sz w:val="24"/>
          <w:szCs w:val="24"/>
        </w:rPr>
      </w:pPr>
      <w:r>
        <w:rPr>
          <w:color w:val="000000"/>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CE6EDE" w:rsidRDefault="006A33E3">
      <w:pPr>
        <w:shd w:val="clear" w:color="auto" w:fill="FFFFFF"/>
        <w:autoSpaceDE w:val="0"/>
        <w:ind w:firstLine="567"/>
        <w:jc w:val="both"/>
        <w:rPr>
          <w:sz w:val="24"/>
          <w:szCs w:val="24"/>
        </w:rPr>
      </w:pPr>
      <w:r>
        <w:rPr>
          <w:b/>
          <w:bCs/>
          <w:color w:val="000000"/>
          <w:sz w:val="24"/>
          <w:szCs w:val="24"/>
        </w:rPr>
        <w:t>Предметные результаты</w:t>
      </w:r>
      <w:r>
        <w:rPr>
          <w:bCs/>
          <w:color w:val="000000"/>
          <w:sz w:val="24"/>
          <w:szCs w:val="24"/>
        </w:rPr>
        <w:t xml:space="preserve"> изучения музыки </w:t>
      </w:r>
      <w:r>
        <w:rPr>
          <w:color w:val="000000"/>
          <w:sz w:val="24"/>
          <w:szCs w:val="24"/>
        </w:rPr>
        <w:t>отражают опыт учащихся в музыкально-творческой деятельности:</w:t>
      </w:r>
    </w:p>
    <w:p w:rsidR="00CE6EDE" w:rsidRDefault="006A33E3">
      <w:pPr>
        <w:numPr>
          <w:ilvl w:val="0"/>
          <w:numId w:val="5"/>
        </w:numPr>
        <w:shd w:val="clear" w:color="auto" w:fill="FFFFFF"/>
        <w:autoSpaceDE w:val="0"/>
        <w:jc w:val="both"/>
        <w:rPr>
          <w:color w:val="000000"/>
          <w:sz w:val="24"/>
          <w:szCs w:val="24"/>
        </w:rPr>
      </w:pPr>
      <w:r>
        <w:rPr>
          <w:color w:val="000000"/>
          <w:sz w:val="24"/>
          <w:szCs w:val="24"/>
        </w:rPr>
        <w:t>формирование представления о роли музыки в жизни человека, в его духовно-нравственном развитии;</w:t>
      </w:r>
    </w:p>
    <w:p w:rsidR="00CE6EDE" w:rsidRDefault="006A33E3">
      <w:pPr>
        <w:numPr>
          <w:ilvl w:val="0"/>
          <w:numId w:val="5"/>
        </w:numPr>
        <w:shd w:val="clear" w:color="auto" w:fill="FFFFFF"/>
        <w:autoSpaceDE w:val="0"/>
        <w:jc w:val="both"/>
        <w:rPr>
          <w:color w:val="000000"/>
          <w:sz w:val="24"/>
          <w:szCs w:val="24"/>
        </w:rPr>
      </w:pPr>
      <w:r>
        <w:rPr>
          <w:color w:val="000000"/>
          <w:sz w:val="24"/>
          <w:szCs w:val="24"/>
        </w:rPr>
        <w:t>формирование общего представления о музыкальной картине мира;</w:t>
      </w:r>
    </w:p>
    <w:p w:rsidR="00CE6EDE" w:rsidRDefault="006A33E3">
      <w:pPr>
        <w:numPr>
          <w:ilvl w:val="0"/>
          <w:numId w:val="5"/>
        </w:numPr>
        <w:shd w:val="clear" w:color="auto" w:fill="FFFFFF"/>
        <w:autoSpaceDE w:val="0"/>
        <w:jc w:val="both"/>
        <w:rPr>
          <w:color w:val="000000"/>
          <w:sz w:val="24"/>
          <w:szCs w:val="24"/>
        </w:rPr>
      </w:pPr>
      <w:r>
        <w:rPr>
          <w:color w:val="000000"/>
          <w:sz w:val="24"/>
          <w:szCs w:val="24"/>
        </w:rPr>
        <w:t>знание основных закономерностей музыкального искусства на примере изучаемых музыкальных произведений;</w:t>
      </w:r>
    </w:p>
    <w:p w:rsidR="00CE6EDE" w:rsidRDefault="006A33E3">
      <w:pPr>
        <w:numPr>
          <w:ilvl w:val="0"/>
          <w:numId w:val="5"/>
        </w:numPr>
        <w:shd w:val="clear" w:color="auto" w:fill="FFFFFF"/>
        <w:autoSpaceDE w:val="0"/>
        <w:jc w:val="both"/>
        <w:rPr>
          <w:sz w:val="24"/>
          <w:szCs w:val="24"/>
        </w:rPr>
      </w:pPr>
      <w:r>
        <w:rPr>
          <w:color w:val="000000"/>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w:t>
      </w:r>
      <w:r>
        <w:rPr>
          <w:color w:val="000000"/>
          <w:sz w:val="24"/>
          <w:szCs w:val="24"/>
        </w:rPr>
        <w:softHyphen/>
        <w:t>ству и музыкальной деятельности;</w:t>
      </w:r>
    </w:p>
    <w:p w:rsidR="00CE6EDE" w:rsidRDefault="006A33E3">
      <w:pPr>
        <w:numPr>
          <w:ilvl w:val="0"/>
          <w:numId w:val="5"/>
        </w:numPr>
        <w:shd w:val="clear" w:color="auto" w:fill="FFFFFF"/>
        <w:autoSpaceDE w:val="0"/>
        <w:jc w:val="both"/>
        <w:rPr>
          <w:sz w:val="24"/>
          <w:szCs w:val="24"/>
        </w:rPr>
      </w:pPr>
      <w:r>
        <w:rPr>
          <w:color w:val="000000"/>
          <w:sz w:val="24"/>
          <w:szCs w:val="24"/>
        </w:rPr>
        <w:t>формирование устойчивого интереса к музыке и различным видам (или какому-либо виду) музыкально-творческой деятельности;</w:t>
      </w:r>
    </w:p>
    <w:p w:rsidR="00CE6EDE" w:rsidRDefault="006A33E3">
      <w:pPr>
        <w:numPr>
          <w:ilvl w:val="0"/>
          <w:numId w:val="5"/>
        </w:numPr>
        <w:shd w:val="clear" w:color="auto" w:fill="FFFFFF"/>
        <w:autoSpaceDE w:val="0"/>
        <w:jc w:val="both"/>
        <w:rPr>
          <w:color w:val="000000"/>
          <w:sz w:val="24"/>
          <w:szCs w:val="24"/>
        </w:rPr>
      </w:pPr>
      <w:r>
        <w:rPr>
          <w:color w:val="000000"/>
          <w:sz w:val="24"/>
          <w:szCs w:val="24"/>
        </w:rPr>
        <w:t>умение воспринимать музыку и выражать свое отноше</w:t>
      </w:r>
      <w:r>
        <w:rPr>
          <w:color w:val="000000"/>
          <w:sz w:val="24"/>
          <w:szCs w:val="24"/>
        </w:rPr>
        <w:softHyphen/>
        <w:t>ние к музыкальным произведениям;</w:t>
      </w:r>
    </w:p>
    <w:p w:rsidR="00CE6EDE" w:rsidRDefault="006A33E3">
      <w:pPr>
        <w:numPr>
          <w:ilvl w:val="0"/>
          <w:numId w:val="5"/>
        </w:numPr>
        <w:shd w:val="clear" w:color="auto" w:fill="FFFFFF"/>
        <w:autoSpaceDE w:val="0"/>
        <w:jc w:val="both"/>
        <w:rPr>
          <w:sz w:val="24"/>
          <w:szCs w:val="24"/>
        </w:rPr>
      </w:pPr>
      <w:r>
        <w:rPr>
          <w:color w:val="000000"/>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w:t>
      </w:r>
      <w:r>
        <w:rPr>
          <w:color w:val="000000"/>
          <w:sz w:val="24"/>
          <w:szCs w:val="24"/>
        </w:rPr>
        <w:softHyphen/>
        <w:t>ние, интонационно-образный смысл произведений разных жанров и стилей;</w:t>
      </w:r>
    </w:p>
    <w:p w:rsidR="00CE6EDE" w:rsidRDefault="006A33E3">
      <w:pPr>
        <w:numPr>
          <w:ilvl w:val="0"/>
          <w:numId w:val="5"/>
        </w:numPr>
        <w:shd w:val="clear" w:color="auto" w:fill="FFFFFF"/>
        <w:autoSpaceDE w:val="0"/>
        <w:jc w:val="both"/>
        <w:rPr>
          <w:sz w:val="24"/>
          <w:szCs w:val="24"/>
        </w:rPr>
      </w:pPr>
      <w:r>
        <w:rPr>
          <w:rFonts w:cs="Times New Roman"/>
          <w:color w:val="00000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2 класс</w:t>
      </w:r>
    </w:p>
    <w:p w:rsidR="00CE6EDE" w:rsidRDefault="00CE6EDE">
      <w:pPr>
        <w:ind w:firstLine="567"/>
        <w:jc w:val="center"/>
        <w:rPr>
          <w:rFonts w:cs="Times New Roman"/>
          <w:b/>
          <w:sz w:val="24"/>
          <w:szCs w:val="24"/>
        </w:rPr>
      </w:pPr>
    </w:p>
    <w:p w:rsidR="00CE6EDE" w:rsidRDefault="006A33E3">
      <w:pPr>
        <w:suppressAutoHyphens w:val="0"/>
        <w:ind w:firstLine="567"/>
        <w:jc w:val="both"/>
      </w:pPr>
      <w:r>
        <w:rPr>
          <w:rFonts w:cs="Times New Roman"/>
          <w:b/>
          <w:sz w:val="24"/>
          <w:szCs w:val="24"/>
          <w:lang w:eastAsia="ru-RU"/>
        </w:rPr>
        <w:t>Личностные результаты:</w:t>
      </w:r>
    </w:p>
    <w:p w:rsidR="00CE6EDE" w:rsidRDefault="006A33E3">
      <w:pPr>
        <w:pStyle w:val="af5"/>
        <w:numPr>
          <w:ilvl w:val="0"/>
          <w:numId w:val="2"/>
        </w:numPr>
        <w:jc w:val="both"/>
      </w:pPr>
      <w:r>
        <w:rPr>
          <w:rFonts w:eastAsiaTheme="minorHAnsi"/>
          <w:lang w:eastAsia="en-US"/>
        </w:rPr>
        <w:t xml:space="preserve">чувство гордости за свою Родину, российский народ </w:t>
      </w:r>
      <w:r>
        <w:rPr>
          <w:rFonts w:eastAsiaTheme="minorHAnsi"/>
          <w:color w:val="000000"/>
          <w:lang w:eastAsia="en-US"/>
        </w:rPr>
        <w:t>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E6EDE" w:rsidRDefault="006A33E3">
      <w:pPr>
        <w:pStyle w:val="af5"/>
        <w:numPr>
          <w:ilvl w:val="0"/>
          <w:numId w:val="2"/>
        </w:numPr>
        <w:jc w:val="both"/>
      </w:pPr>
      <w:r>
        <w:rPr>
          <w:rFonts w:eastAsiaTheme="minorHAnsi"/>
          <w:color w:val="000000"/>
          <w:lang w:eastAsia="en-US"/>
        </w:rPr>
        <w:t>умение наблюдать за разнообразными явлениями жизни и искусства в учебной и внеурочной деятельности, их понимание и оценка — ориентация в культурном многообразии окружающей действительности, участие в музыкальной жизни класса, школы, города и др.;</w:t>
      </w:r>
    </w:p>
    <w:p w:rsidR="00CE6EDE" w:rsidRDefault="006A33E3">
      <w:pPr>
        <w:pStyle w:val="af5"/>
        <w:numPr>
          <w:ilvl w:val="0"/>
          <w:numId w:val="2"/>
        </w:numPr>
        <w:jc w:val="both"/>
      </w:pPr>
      <w:r>
        <w:rPr>
          <w:rFonts w:eastAsiaTheme="minorHAnsi"/>
          <w:color w:val="000000"/>
          <w:lang w:eastAsia="en-US"/>
        </w:rPr>
        <w:t>сформированность эстетических потребностей, ценностей и чувств;</w:t>
      </w:r>
    </w:p>
    <w:p w:rsidR="00CE6EDE" w:rsidRDefault="006A33E3">
      <w:pPr>
        <w:pStyle w:val="af5"/>
        <w:numPr>
          <w:ilvl w:val="0"/>
          <w:numId w:val="2"/>
        </w:numPr>
        <w:jc w:val="both"/>
      </w:pPr>
      <w:r>
        <w:rPr>
          <w:rFonts w:eastAsiaTheme="minorHAnsi"/>
          <w:color w:val="000000"/>
          <w:lang w:eastAsia="en-US"/>
        </w:rPr>
        <w:t>развитие мотивов учебной деятельности и личностного смысла учения; овладение навыками сотрудничества с учителем и сверстниками;</w:t>
      </w:r>
    </w:p>
    <w:p w:rsidR="00CE6EDE" w:rsidRDefault="006A33E3">
      <w:pPr>
        <w:pStyle w:val="af5"/>
        <w:numPr>
          <w:ilvl w:val="0"/>
          <w:numId w:val="2"/>
        </w:numPr>
        <w:jc w:val="both"/>
      </w:pPr>
      <w:r>
        <w:rPr>
          <w:rFonts w:eastAsiaTheme="minorHAnsi"/>
          <w:color w:val="000000"/>
          <w:lang w:eastAsia="en-US"/>
        </w:rPr>
        <w:lastRenderedPageBreak/>
        <w:t>ориентация в культурном многообразии окружающей действительности, участие в музыкальной жизни класса, школы, города и др.;</w:t>
      </w:r>
    </w:p>
    <w:p w:rsidR="00CE6EDE" w:rsidRDefault="006A33E3">
      <w:pPr>
        <w:pStyle w:val="af5"/>
        <w:numPr>
          <w:ilvl w:val="0"/>
          <w:numId w:val="2"/>
        </w:numPr>
        <w:jc w:val="both"/>
      </w:pPr>
      <w:r>
        <w:rPr>
          <w:rFonts w:eastAsiaTheme="minorHAnsi"/>
          <w:color w:val="000000"/>
          <w:lang w:eastAsia="en-US"/>
        </w:rPr>
        <w:t>формирование этических чувств доброжелательности и эмоционально-нравственной отзывчивости, понимания чувств других людей и сопереживания им;</w:t>
      </w:r>
    </w:p>
    <w:p w:rsidR="00CE6EDE" w:rsidRDefault="006A33E3">
      <w:pPr>
        <w:pStyle w:val="af5"/>
        <w:numPr>
          <w:ilvl w:val="0"/>
          <w:numId w:val="2"/>
        </w:numPr>
        <w:jc w:val="both"/>
      </w:pPr>
      <w:r>
        <w:rPr>
          <w:rFonts w:eastAsiaTheme="minorHAnsi"/>
          <w:color w:val="000000"/>
          <w:lang w:eastAsia="en-US"/>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CE6EDE" w:rsidRDefault="006A33E3">
      <w:pPr>
        <w:suppressAutoHyphens w:val="0"/>
        <w:ind w:firstLine="567"/>
        <w:jc w:val="both"/>
      </w:pPr>
      <w:r>
        <w:rPr>
          <w:rFonts w:eastAsiaTheme="minorHAnsi" w:cs="Times New Roman"/>
          <w:b/>
          <w:bCs/>
          <w:color w:val="000000"/>
          <w:sz w:val="24"/>
          <w:szCs w:val="24"/>
          <w:lang w:eastAsia="en-US"/>
        </w:rPr>
        <w:t>Метапредметные результаты</w:t>
      </w:r>
      <w:r>
        <w:rPr>
          <w:rFonts w:eastAsiaTheme="minorHAnsi" w:cs="Times New Roman"/>
          <w:color w:val="000000"/>
          <w:sz w:val="24"/>
          <w:szCs w:val="24"/>
          <w:lang w:eastAsia="en-US"/>
        </w:rPr>
        <w:t>:</w:t>
      </w:r>
    </w:p>
    <w:p w:rsidR="00CE6EDE" w:rsidRDefault="006A33E3">
      <w:pPr>
        <w:pStyle w:val="af5"/>
        <w:numPr>
          <w:ilvl w:val="0"/>
          <w:numId w:val="3"/>
        </w:numPr>
        <w:jc w:val="both"/>
      </w:pPr>
      <w:r>
        <w:rPr>
          <w:rFonts w:eastAsiaTheme="minorHAnsi"/>
          <w:color w:val="000000"/>
          <w:lang w:eastAsia="en-US"/>
        </w:rPr>
        <w:t>овладение способностью принимать и сохранять цели и задачи учебной деятельности, поиска средств её осуществления в разных формах и видах музыкальной деятельности;</w:t>
      </w:r>
    </w:p>
    <w:p w:rsidR="00CE6EDE" w:rsidRDefault="006A33E3">
      <w:pPr>
        <w:pStyle w:val="af5"/>
        <w:numPr>
          <w:ilvl w:val="0"/>
          <w:numId w:val="3"/>
        </w:numPr>
        <w:jc w:val="both"/>
      </w:pPr>
      <w:r>
        <w:rPr>
          <w:rFonts w:eastAsiaTheme="minorHAnsi"/>
          <w:color w:val="000000"/>
          <w:lang w:eastAsia="en-US"/>
        </w:rPr>
        <w:t>освоение способов решения проблем творческого и поискового характера в процессе восприятия, исполнения, оценки музыкальных сочинений;</w:t>
      </w:r>
    </w:p>
    <w:p w:rsidR="00CE6EDE" w:rsidRDefault="006A33E3">
      <w:pPr>
        <w:pStyle w:val="af5"/>
        <w:numPr>
          <w:ilvl w:val="0"/>
          <w:numId w:val="3"/>
        </w:numPr>
        <w:jc w:val="both"/>
      </w:pPr>
      <w:r>
        <w:rPr>
          <w:rFonts w:eastAsiaTheme="minorHAnsi"/>
          <w:color w:val="000000"/>
          <w:lang w:eastAsia="en-US"/>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CE6EDE" w:rsidRDefault="006A33E3">
      <w:pPr>
        <w:pStyle w:val="af5"/>
        <w:numPr>
          <w:ilvl w:val="0"/>
          <w:numId w:val="3"/>
        </w:numPr>
        <w:jc w:val="both"/>
      </w:pPr>
      <w:r>
        <w:rPr>
          <w:rFonts w:eastAsiaTheme="minorHAnsi"/>
          <w:color w:val="000000"/>
          <w:lang w:eastAsia="en-US"/>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CE6EDE" w:rsidRDefault="006A33E3">
      <w:pPr>
        <w:pStyle w:val="af5"/>
        <w:numPr>
          <w:ilvl w:val="0"/>
          <w:numId w:val="3"/>
        </w:numPr>
        <w:jc w:val="both"/>
      </w:pPr>
      <w:r>
        <w:rPr>
          <w:rFonts w:eastAsiaTheme="minorHAnsi"/>
          <w:color w:val="000000"/>
          <w:lang w:eastAsia="en-US"/>
        </w:rPr>
        <w:t>освоение начальных форм познавательной и личностной рефлексии; позитивная самооценка своих музыкально-творческих возможностей;</w:t>
      </w:r>
    </w:p>
    <w:p w:rsidR="00CE6EDE" w:rsidRDefault="006A33E3">
      <w:pPr>
        <w:pStyle w:val="af5"/>
        <w:numPr>
          <w:ilvl w:val="0"/>
          <w:numId w:val="3"/>
        </w:numPr>
        <w:jc w:val="both"/>
      </w:pPr>
      <w:r>
        <w:rPr>
          <w:rFonts w:eastAsiaTheme="minorHAnsi"/>
          <w:color w:val="000000"/>
          <w:lang w:eastAsia="en-US"/>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CE6EDE" w:rsidRDefault="006A33E3">
      <w:pPr>
        <w:pStyle w:val="af5"/>
        <w:numPr>
          <w:ilvl w:val="0"/>
          <w:numId w:val="3"/>
        </w:numPr>
        <w:jc w:val="both"/>
      </w:pPr>
      <w:r>
        <w:rPr>
          <w:rFonts w:eastAsiaTheme="minorHAnsi"/>
          <w:color w:val="000000"/>
          <w:lang w:eastAsia="en-US"/>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CE6EDE" w:rsidRDefault="006A33E3">
      <w:pPr>
        <w:pStyle w:val="af5"/>
        <w:numPr>
          <w:ilvl w:val="0"/>
          <w:numId w:val="3"/>
        </w:numPr>
        <w:jc w:val="both"/>
      </w:pPr>
      <w:r>
        <w:rPr>
          <w:rFonts w:eastAsiaTheme="minorHAnsi"/>
          <w:color w:val="000000"/>
          <w:lang w:eastAsia="en-US"/>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CE6EDE" w:rsidRDefault="006A33E3">
      <w:pPr>
        <w:pStyle w:val="af5"/>
        <w:numPr>
          <w:ilvl w:val="0"/>
          <w:numId w:val="3"/>
        </w:numPr>
        <w:jc w:val="both"/>
      </w:pPr>
      <w:r>
        <w:rPr>
          <w:rFonts w:eastAsiaTheme="minorHAnsi"/>
          <w:color w:val="000000"/>
          <w:lang w:eastAsia="en-US"/>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CE6EDE" w:rsidRDefault="006A33E3">
      <w:pPr>
        <w:suppressAutoHyphens w:val="0"/>
        <w:ind w:firstLine="567"/>
        <w:jc w:val="both"/>
      </w:pPr>
      <w:r>
        <w:rPr>
          <w:rFonts w:eastAsiaTheme="minorHAnsi" w:cs="Times New Roman"/>
          <w:b/>
          <w:bCs/>
          <w:color w:val="000000"/>
          <w:sz w:val="24"/>
          <w:szCs w:val="24"/>
          <w:lang w:eastAsia="en-US"/>
        </w:rPr>
        <w:t>Предметные результаты</w:t>
      </w:r>
      <w:r>
        <w:rPr>
          <w:rFonts w:eastAsiaTheme="minorHAnsi" w:cs="Times New Roman"/>
          <w:color w:val="000000"/>
          <w:sz w:val="24"/>
          <w:szCs w:val="24"/>
          <w:lang w:eastAsia="en-US"/>
        </w:rPr>
        <w:t>:</w:t>
      </w:r>
    </w:p>
    <w:p w:rsidR="00CE6EDE" w:rsidRDefault="006A33E3">
      <w:pPr>
        <w:pStyle w:val="af5"/>
        <w:numPr>
          <w:ilvl w:val="0"/>
          <w:numId w:val="4"/>
        </w:numPr>
        <w:jc w:val="both"/>
      </w:pPr>
      <w:r>
        <w:rPr>
          <w:rFonts w:eastAsiaTheme="minorHAnsi"/>
          <w:color w:val="000000"/>
          <w:lang w:eastAsia="en-US"/>
        </w:rPr>
        <w:t>формирование представления о роли музыки в жизни человека, его духовно-нравственном развитии;</w:t>
      </w:r>
    </w:p>
    <w:p w:rsidR="00CE6EDE" w:rsidRDefault="006A33E3">
      <w:pPr>
        <w:pStyle w:val="af5"/>
        <w:numPr>
          <w:ilvl w:val="0"/>
          <w:numId w:val="4"/>
        </w:numPr>
        <w:jc w:val="both"/>
      </w:pPr>
      <w:r>
        <w:rPr>
          <w:rFonts w:eastAsiaTheme="minorHAnsi"/>
          <w:color w:val="000000"/>
          <w:lang w:eastAsia="en-US"/>
        </w:rPr>
        <w:t>формирование общего представления о музыкальной картине мира;</w:t>
      </w:r>
    </w:p>
    <w:p w:rsidR="00CE6EDE" w:rsidRDefault="006A33E3">
      <w:pPr>
        <w:pStyle w:val="af5"/>
        <w:numPr>
          <w:ilvl w:val="0"/>
          <w:numId w:val="4"/>
        </w:numPr>
        <w:jc w:val="both"/>
      </w:pPr>
      <w:r>
        <w:rPr>
          <w:rFonts w:eastAsiaTheme="minorHAnsi"/>
          <w:color w:val="000000"/>
          <w:lang w:eastAsia="en-US"/>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E6EDE" w:rsidRDefault="006A33E3">
      <w:pPr>
        <w:pStyle w:val="af5"/>
        <w:numPr>
          <w:ilvl w:val="0"/>
          <w:numId w:val="4"/>
        </w:numPr>
        <w:jc w:val="both"/>
      </w:pPr>
      <w:r>
        <w:rPr>
          <w:rFonts w:eastAsiaTheme="minorHAnsi"/>
          <w:color w:val="000000"/>
          <w:lang w:eastAsia="en-US"/>
        </w:rPr>
        <w:t>формирование устойчивого интереса к музыке и различным видам (или какому-либо виду) музыкально-творческой деятельности;</w:t>
      </w:r>
    </w:p>
    <w:p w:rsidR="00CE6EDE" w:rsidRDefault="006A33E3">
      <w:pPr>
        <w:pStyle w:val="af5"/>
        <w:numPr>
          <w:ilvl w:val="0"/>
          <w:numId w:val="4"/>
        </w:numPr>
        <w:jc w:val="both"/>
      </w:pPr>
      <w:r>
        <w:rPr>
          <w:rFonts w:eastAsiaTheme="minorHAnsi"/>
          <w:color w:val="000000"/>
          <w:lang w:eastAsia="en-US"/>
        </w:rPr>
        <w:t>умение воспринимать музыку и выражать своё отношение к музыкальным произведениям;</w:t>
      </w:r>
    </w:p>
    <w:p w:rsidR="00CE6EDE" w:rsidRDefault="006A33E3">
      <w:pPr>
        <w:pStyle w:val="af5"/>
        <w:numPr>
          <w:ilvl w:val="0"/>
          <w:numId w:val="4"/>
        </w:numPr>
        <w:jc w:val="both"/>
      </w:pPr>
      <w:r>
        <w:rPr>
          <w:rFonts w:eastAsiaTheme="minorHAnsi"/>
          <w:color w:val="000000"/>
          <w:lang w:eastAsia="en-US"/>
        </w:rPr>
        <w:t>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произведений разных жанров и стилей;</w:t>
      </w:r>
    </w:p>
    <w:p w:rsidR="00CE6EDE" w:rsidRDefault="006A33E3">
      <w:pPr>
        <w:pStyle w:val="af5"/>
        <w:numPr>
          <w:ilvl w:val="0"/>
          <w:numId w:val="4"/>
        </w:numPr>
        <w:jc w:val="both"/>
      </w:pPr>
      <w:r>
        <w:rPr>
          <w:rFonts w:eastAsiaTheme="minorHAnsi"/>
          <w:color w:val="000000"/>
          <w:lang w:eastAsia="en-US"/>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E6EDE" w:rsidRDefault="00CE6EDE">
      <w:pPr>
        <w:ind w:firstLine="567"/>
        <w:jc w:val="both"/>
        <w:rPr>
          <w:rFonts w:eastAsia="SimSun" w:cs="Times New Roman"/>
          <w:b/>
          <w:sz w:val="24"/>
          <w:szCs w:val="24"/>
          <w:lang w:eastAsia="zh-CN" w:bidi="hi-IN"/>
        </w:rPr>
      </w:pPr>
    </w:p>
    <w:p w:rsidR="00CE6EDE" w:rsidRDefault="006A33E3">
      <w:pPr>
        <w:ind w:firstLine="567"/>
        <w:jc w:val="center"/>
      </w:pPr>
      <w:r>
        <w:rPr>
          <w:rFonts w:cs="Times New Roman"/>
          <w:b/>
          <w:sz w:val="24"/>
          <w:szCs w:val="24"/>
        </w:rPr>
        <w:t>3 класс</w:t>
      </w:r>
    </w:p>
    <w:p w:rsidR="00CE6EDE" w:rsidRDefault="00CE6EDE">
      <w:pPr>
        <w:ind w:firstLine="567"/>
        <w:jc w:val="center"/>
        <w:rPr>
          <w:rFonts w:cs="Times New Roman"/>
          <w:b/>
          <w:sz w:val="24"/>
          <w:szCs w:val="24"/>
        </w:rPr>
      </w:pPr>
    </w:p>
    <w:p w:rsidR="00CE6EDE" w:rsidRDefault="006A33E3">
      <w:pPr>
        <w:ind w:firstLine="567"/>
        <w:jc w:val="both"/>
        <w:rPr>
          <w:color w:val="000000"/>
          <w:sz w:val="24"/>
          <w:szCs w:val="24"/>
        </w:rPr>
      </w:pPr>
      <w:r>
        <w:rPr>
          <w:rFonts w:cs="Times New Roman"/>
          <w:b/>
          <w:color w:val="000000"/>
          <w:sz w:val="24"/>
          <w:szCs w:val="24"/>
        </w:rPr>
        <w:t>Личностные результаты:</w:t>
      </w:r>
    </w:p>
    <w:p w:rsidR="00CE6EDE" w:rsidRDefault="006A33E3">
      <w:pPr>
        <w:numPr>
          <w:ilvl w:val="0"/>
          <w:numId w:val="15"/>
        </w:numPr>
        <w:jc w:val="both"/>
        <w:rPr>
          <w:color w:val="000000"/>
          <w:sz w:val="24"/>
          <w:szCs w:val="24"/>
        </w:rPr>
      </w:pPr>
      <w:r>
        <w:rPr>
          <w:color w:val="000000"/>
          <w:sz w:val="24"/>
          <w:szCs w:val="24"/>
        </w:rPr>
        <w:lastRenderedPageBreak/>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E6EDE" w:rsidRDefault="006A33E3">
      <w:pPr>
        <w:numPr>
          <w:ilvl w:val="0"/>
          <w:numId w:val="15"/>
        </w:numPr>
        <w:jc w:val="both"/>
        <w:rPr>
          <w:color w:val="000000"/>
          <w:sz w:val="24"/>
          <w:szCs w:val="24"/>
        </w:rPr>
      </w:pPr>
      <w:r>
        <w:rPr>
          <w:color w:val="000000"/>
          <w:sz w:val="24"/>
          <w:szCs w:val="24"/>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E6EDE" w:rsidRDefault="006A33E3">
      <w:pPr>
        <w:numPr>
          <w:ilvl w:val="0"/>
          <w:numId w:val="15"/>
        </w:numPr>
        <w:jc w:val="both"/>
        <w:rPr>
          <w:color w:val="000000"/>
          <w:sz w:val="24"/>
          <w:szCs w:val="24"/>
        </w:rPr>
      </w:pPr>
      <w:r>
        <w:rPr>
          <w:color w:val="000000"/>
          <w:sz w:val="24"/>
          <w:szCs w:val="24"/>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CE6EDE" w:rsidRDefault="006A33E3">
      <w:pPr>
        <w:numPr>
          <w:ilvl w:val="0"/>
          <w:numId w:val="15"/>
        </w:numPr>
        <w:jc w:val="both"/>
        <w:rPr>
          <w:color w:val="000000"/>
          <w:sz w:val="24"/>
          <w:szCs w:val="24"/>
        </w:rPr>
      </w:pPr>
      <w:r>
        <w:rPr>
          <w:color w:val="000000"/>
          <w:sz w:val="24"/>
          <w:szCs w:val="24"/>
        </w:rPr>
        <w:t>уважительное отношение к культуре других народов;</w:t>
      </w:r>
    </w:p>
    <w:p w:rsidR="00CE6EDE" w:rsidRDefault="006A33E3">
      <w:pPr>
        <w:numPr>
          <w:ilvl w:val="0"/>
          <w:numId w:val="15"/>
        </w:numPr>
        <w:jc w:val="both"/>
        <w:rPr>
          <w:color w:val="000000"/>
          <w:sz w:val="24"/>
          <w:szCs w:val="24"/>
        </w:rPr>
      </w:pPr>
      <w:r>
        <w:rPr>
          <w:color w:val="000000"/>
          <w:sz w:val="24"/>
          <w:szCs w:val="24"/>
        </w:rPr>
        <w:t>сформированность эстетических потребностей, ценностей и чувств;</w:t>
      </w:r>
    </w:p>
    <w:p w:rsidR="00CE6EDE" w:rsidRDefault="006A33E3">
      <w:pPr>
        <w:numPr>
          <w:ilvl w:val="0"/>
          <w:numId w:val="15"/>
        </w:numPr>
        <w:jc w:val="both"/>
        <w:rPr>
          <w:color w:val="000000"/>
          <w:sz w:val="24"/>
          <w:szCs w:val="24"/>
        </w:rPr>
      </w:pPr>
      <w:r>
        <w:rPr>
          <w:color w:val="000000"/>
          <w:sz w:val="24"/>
          <w:szCs w:val="24"/>
        </w:rPr>
        <w:t>развитие мотивов учебной деятельности и личностного смысла учения; овладение навыками сотрудничества с учителем и сверстниками;</w:t>
      </w:r>
    </w:p>
    <w:p w:rsidR="00CE6EDE" w:rsidRDefault="006A33E3">
      <w:pPr>
        <w:numPr>
          <w:ilvl w:val="0"/>
          <w:numId w:val="15"/>
        </w:numPr>
        <w:jc w:val="both"/>
        <w:rPr>
          <w:color w:val="000000"/>
          <w:sz w:val="24"/>
          <w:szCs w:val="24"/>
        </w:rPr>
      </w:pPr>
      <w:r>
        <w:rPr>
          <w:color w:val="000000"/>
          <w:sz w:val="24"/>
          <w:szCs w:val="24"/>
        </w:rPr>
        <w:t>ориентация в культурном многообразии окружающей действительности, участие в музыкальной жизни класса, школы, города и др.;</w:t>
      </w:r>
    </w:p>
    <w:p w:rsidR="00CE6EDE" w:rsidRDefault="006A33E3">
      <w:pPr>
        <w:numPr>
          <w:ilvl w:val="0"/>
          <w:numId w:val="15"/>
        </w:numPr>
        <w:jc w:val="both"/>
        <w:rPr>
          <w:color w:val="000000"/>
          <w:sz w:val="24"/>
          <w:szCs w:val="24"/>
        </w:rPr>
      </w:pPr>
      <w:r>
        <w:rPr>
          <w:color w:val="000000"/>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CE6EDE" w:rsidRDefault="006A33E3">
      <w:pPr>
        <w:numPr>
          <w:ilvl w:val="0"/>
          <w:numId w:val="15"/>
        </w:numPr>
        <w:jc w:val="both"/>
        <w:rPr>
          <w:color w:val="000000"/>
          <w:sz w:val="24"/>
          <w:szCs w:val="24"/>
        </w:rPr>
      </w:pPr>
      <w:r>
        <w:rPr>
          <w:color w:val="000000"/>
          <w:sz w:val="24"/>
          <w:szCs w:val="24"/>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CE6EDE" w:rsidRDefault="006A33E3">
      <w:pPr>
        <w:ind w:firstLine="567"/>
        <w:jc w:val="both"/>
        <w:rPr>
          <w:b/>
          <w:bCs/>
          <w:color w:val="000000"/>
          <w:sz w:val="24"/>
          <w:szCs w:val="24"/>
        </w:rPr>
      </w:pPr>
      <w:r>
        <w:rPr>
          <w:b/>
          <w:bCs/>
          <w:color w:val="000000"/>
          <w:sz w:val="24"/>
          <w:szCs w:val="24"/>
        </w:rPr>
        <w:t>Метапредметные результаты</w:t>
      </w:r>
    </w:p>
    <w:p w:rsidR="00CE6EDE" w:rsidRDefault="006A33E3">
      <w:pPr>
        <w:ind w:firstLine="567"/>
        <w:jc w:val="both"/>
        <w:rPr>
          <w:color w:val="000000"/>
          <w:sz w:val="24"/>
          <w:szCs w:val="24"/>
        </w:rPr>
      </w:pPr>
      <w:r>
        <w:rPr>
          <w:color w:val="000000"/>
          <w:sz w:val="24"/>
          <w:szCs w:val="24"/>
        </w:rPr>
        <w:t>Регулятивные УУД:</w:t>
      </w:r>
    </w:p>
    <w:p w:rsidR="00CE6EDE" w:rsidRDefault="006A33E3">
      <w:pPr>
        <w:ind w:firstLine="567"/>
        <w:jc w:val="both"/>
        <w:rPr>
          <w:color w:val="000000"/>
          <w:sz w:val="24"/>
          <w:szCs w:val="24"/>
        </w:rPr>
      </w:pPr>
      <w:r>
        <w:rPr>
          <w:color w:val="000000"/>
          <w:sz w:val="24"/>
          <w:szCs w:val="24"/>
        </w:rPr>
        <w:t>Обучающиеся научатся:</w:t>
      </w:r>
    </w:p>
    <w:p w:rsidR="00CE6EDE" w:rsidRDefault="006A33E3">
      <w:pPr>
        <w:numPr>
          <w:ilvl w:val="0"/>
          <w:numId w:val="16"/>
        </w:numPr>
        <w:jc w:val="both"/>
        <w:rPr>
          <w:color w:val="000000"/>
          <w:sz w:val="24"/>
          <w:szCs w:val="24"/>
        </w:rPr>
      </w:pPr>
      <w:r>
        <w:rPr>
          <w:color w:val="000000"/>
          <w:sz w:val="24"/>
          <w:szCs w:val="24"/>
        </w:rPr>
        <w:t>принимать и сохранять учебную, в т. ч. музыкально-исполнительскую задачу, понимать смысл инструкции учителя и вносить в нее коррективы;</w:t>
      </w:r>
    </w:p>
    <w:p w:rsidR="00CE6EDE" w:rsidRDefault="006A33E3">
      <w:pPr>
        <w:numPr>
          <w:ilvl w:val="0"/>
          <w:numId w:val="16"/>
        </w:numPr>
        <w:jc w:val="both"/>
        <w:rPr>
          <w:color w:val="000000"/>
          <w:sz w:val="24"/>
          <w:szCs w:val="24"/>
        </w:rPr>
      </w:pPr>
      <w:r>
        <w:rPr>
          <w:color w:val="000000"/>
          <w:sz w:val="24"/>
          <w:szCs w:val="24"/>
        </w:rPr>
        <w:t>планировать свои действия в соответствии с учебными задачами, различая способ и результат собственных действий;</w:t>
      </w:r>
    </w:p>
    <w:p w:rsidR="00CE6EDE" w:rsidRDefault="006A33E3">
      <w:pPr>
        <w:numPr>
          <w:ilvl w:val="0"/>
          <w:numId w:val="16"/>
        </w:numPr>
        <w:jc w:val="both"/>
        <w:rPr>
          <w:color w:val="000000"/>
          <w:sz w:val="24"/>
          <w:szCs w:val="24"/>
        </w:rPr>
      </w:pPr>
      <w:r>
        <w:rPr>
          <w:color w:val="000000"/>
          <w:sz w:val="24"/>
          <w:szCs w:val="24"/>
        </w:rPr>
        <w:t>выполнять действия (в устной форме) опоре на заданный учителем или сверстниками ориентир;</w:t>
      </w:r>
    </w:p>
    <w:p w:rsidR="00CE6EDE" w:rsidRDefault="006A33E3">
      <w:pPr>
        <w:numPr>
          <w:ilvl w:val="0"/>
          <w:numId w:val="16"/>
        </w:numPr>
        <w:jc w:val="both"/>
        <w:rPr>
          <w:color w:val="000000"/>
          <w:sz w:val="24"/>
          <w:szCs w:val="24"/>
        </w:rPr>
      </w:pPr>
      <w:r>
        <w:rPr>
          <w:color w:val="000000"/>
          <w:sz w:val="24"/>
          <w:szCs w:val="24"/>
        </w:rPr>
        <w:t>эмоционально откликаться на музыкальную характеристику образов героев музыкальных произведений разных жанров;</w:t>
      </w:r>
    </w:p>
    <w:p w:rsidR="00CE6EDE" w:rsidRDefault="006A33E3">
      <w:pPr>
        <w:numPr>
          <w:ilvl w:val="0"/>
          <w:numId w:val="16"/>
        </w:numPr>
        <w:jc w:val="both"/>
        <w:rPr>
          <w:color w:val="000000"/>
          <w:sz w:val="24"/>
          <w:szCs w:val="24"/>
        </w:rPr>
      </w:pPr>
      <w:r>
        <w:rPr>
          <w:color w:val="000000"/>
          <w:sz w:val="24"/>
          <w:szCs w:val="24"/>
        </w:rPr>
        <w:t>осуществлять контроль и самооценку своего участия в разных видах музыкальной деятельности.</w:t>
      </w:r>
    </w:p>
    <w:p w:rsidR="00CE6EDE" w:rsidRDefault="006A33E3">
      <w:pPr>
        <w:ind w:firstLine="567"/>
        <w:jc w:val="both"/>
        <w:rPr>
          <w:color w:val="000000"/>
          <w:sz w:val="24"/>
          <w:szCs w:val="24"/>
        </w:rPr>
      </w:pPr>
      <w:r>
        <w:rPr>
          <w:color w:val="000000"/>
          <w:sz w:val="24"/>
          <w:szCs w:val="24"/>
        </w:rPr>
        <w:t>Обучающиеся получат возможность научиться:</w:t>
      </w:r>
    </w:p>
    <w:p w:rsidR="00CE6EDE" w:rsidRDefault="006A33E3">
      <w:pPr>
        <w:numPr>
          <w:ilvl w:val="0"/>
          <w:numId w:val="17"/>
        </w:numPr>
        <w:jc w:val="both"/>
        <w:rPr>
          <w:color w:val="000000"/>
          <w:sz w:val="24"/>
          <w:szCs w:val="24"/>
        </w:rPr>
      </w:pPr>
      <w:r>
        <w:rPr>
          <w:color w:val="000000"/>
          <w:sz w:val="24"/>
          <w:szCs w:val="24"/>
        </w:rPr>
        <w:t>понимать смысл предложенных в учебнике заданий, в т. ч. проектных и творческих;</w:t>
      </w:r>
    </w:p>
    <w:p w:rsidR="00CE6EDE" w:rsidRDefault="006A33E3">
      <w:pPr>
        <w:numPr>
          <w:ilvl w:val="0"/>
          <w:numId w:val="17"/>
        </w:numPr>
        <w:jc w:val="both"/>
        <w:rPr>
          <w:color w:val="000000"/>
          <w:sz w:val="24"/>
          <w:szCs w:val="24"/>
        </w:rPr>
      </w:pPr>
      <w:r>
        <w:rPr>
          <w:color w:val="000000"/>
          <w:sz w:val="24"/>
          <w:szCs w:val="24"/>
        </w:rPr>
        <w:t>выполнять действия (в устной письменной форме и во внутреннем плане) в опоре на заданный в учебнике ориентир;</w:t>
      </w:r>
    </w:p>
    <w:p w:rsidR="00CE6EDE" w:rsidRDefault="006A33E3">
      <w:pPr>
        <w:numPr>
          <w:ilvl w:val="0"/>
          <w:numId w:val="17"/>
        </w:numPr>
        <w:jc w:val="both"/>
        <w:rPr>
          <w:color w:val="000000"/>
          <w:sz w:val="24"/>
          <w:szCs w:val="24"/>
        </w:rPr>
      </w:pPr>
      <w:r>
        <w:rPr>
          <w:color w:val="000000"/>
          <w:sz w:val="24"/>
          <w:szCs w:val="24"/>
        </w:rPr>
        <w:t>воспринимать мнение о музыкальном произведении сверстников и взрослых.</w:t>
      </w:r>
    </w:p>
    <w:p w:rsidR="00CE6EDE" w:rsidRDefault="006A33E3">
      <w:pPr>
        <w:ind w:firstLine="567"/>
        <w:jc w:val="both"/>
        <w:rPr>
          <w:color w:val="000000"/>
          <w:sz w:val="24"/>
          <w:szCs w:val="24"/>
        </w:rPr>
      </w:pPr>
      <w:r>
        <w:rPr>
          <w:color w:val="000000"/>
          <w:sz w:val="24"/>
          <w:szCs w:val="24"/>
        </w:rPr>
        <w:t>Познавательные УУД:</w:t>
      </w:r>
    </w:p>
    <w:p w:rsidR="00CE6EDE" w:rsidRDefault="006A33E3">
      <w:pPr>
        <w:ind w:firstLine="567"/>
        <w:jc w:val="both"/>
        <w:rPr>
          <w:color w:val="000000"/>
          <w:sz w:val="24"/>
          <w:szCs w:val="24"/>
        </w:rPr>
      </w:pPr>
      <w:r>
        <w:rPr>
          <w:color w:val="000000"/>
          <w:sz w:val="24"/>
          <w:szCs w:val="24"/>
        </w:rPr>
        <w:t>Обучающиеся научатся:</w:t>
      </w:r>
    </w:p>
    <w:p w:rsidR="00CE6EDE" w:rsidRDefault="006A33E3">
      <w:pPr>
        <w:numPr>
          <w:ilvl w:val="0"/>
          <w:numId w:val="18"/>
        </w:numPr>
        <w:jc w:val="both"/>
        <w:rPr>
          <w:color w:val="000000"/>
          <w:sz w:val="24"/>
          <w:szCs w:val="24"/>
        </w:rPr>
      </w:pPr>
      <w:r>
        <w:rPr>
          <w:color w:val="000000"/>
          <w:sz w:val="24"/>
          <w:szCs w:val="24"/>
        </w:rPr>
        <w:t>осуществлять поиск нужной информации в словарике и из дополнительных источников, расширять свои представления о музыке и музыкантах;</w:t>
      </w:r>
    </w:p>
    <w:p w:rsidR="00CE6EDE" w:rsidRDefault="006A33E3">
      <w:pPr>
        <w:numPr>
          <w:ilvl w:val="0"/>
          <w:numId w:val="18"/>
        </w:numPr>
        <w:jc w:val="both"/>
        <w:rPr>
          <w:color w:val="000000"/>
          <w:sz w:val="24"/>
          <w:szCs w:val="24"/>
        </w:rPr>
      </w:pPr>
      <w:r>
        <w:rPr>
          <w:color w:val="000000"/>
          <w:sz w:val="24"/>
          <w:szCs w:val="24"/>
        </w:rPr>
        <w:t>самостоятельно работать с дополнительными текстами и заданиями в рабочей тетради;</w:t>
      </w:r>
    </w:p>
    <w:p w:rsidR="00CE6EDE" w:rsidRDefault="006A33E3">
      <w:pPr>
        <w:numPr>
          <w:ilvl w:val="0"/>
          <w:numId w:val="18"/>
        </w:numPr>
        <w:jc w:val="both"/>
        <w:rPr>
          <w:color w:val="000000"/>
          <w:sz w:val="24"/>
          <w:szCs w:val="24"/>
        </w:rPr>
      </w:pPr>
      <w:r>
        <w:rPr>
          <w:color w:val="000000"/>
          <w:sz w:val="24"/>
          <w:szCs w:val="24"/>
        </w:rPr>
        <w:t>передавать свои впечатления о воспринимаемых музыкальных произведениях;</w:t>
      </w:r>
    </w:p>
    <w:p w:rsidR="00CE6EDE" w:rsidRDefault="006A33E3">
      <w:pPr>
        <w:numPr>
          <w:ilvl w:val="0"/>
          <w:numId w:val="18"/>
        </w:numPr>
        <w:jc w:val="both"/>
        <w:rPr>
          <w:color w:val="000000"/>
          <w:sz w:val="24"/>
          <w:szCs w:val="24"/>
        </w:rPr>
      </w:pPr>
      <w:r>
        <w:rPr>
          <w:color w:val="000000"/>
          <w:sz w:val="24"/>
          <w:szCs w:val="24"/>
        </w:rPr>
        <w:t>использовать примеры музыкальной записи при обсуждении особенностей музыки;</w:t>
      </w:r>
    </w:p>
    <w:p w:rsidR="00CE6EDE" w:rsidRDefault="006A33E3">
      <w:pPr>
        <w:numPr>
          <w:ilvl w:val="0"/>
          <w:numId w:val="18"/>
        </w:numPr>
        <w:jc w:val="both"/>
        <w:rPr>
          <w:color w:val="000000"/>
          <w:sz w:val="24"/>
          <w:szCs w:val="24"/>
        </w:rPr>
      </w:pPr>
      <w:r>
        <w:rPr>
          <w:color w:val="000000"/>
          <w:sz w:val="24"/>
          <w:szCs w:val="24"/>
        </w:rPr>
        <w:t>выбирать способы решения исполнительской задачи;</w:t>
      </w:r>
    </w:p>
    <w:p w:rsidR="00CE6EDE" w:rsidRDefault="006A33E3">
      <w:pPr>
        <w:numPr>
          <w:ilvl w:val="0"/>
          <w:numId w:val="18"/>
        </w:numPr>
        <w:jc w:val="both"/>
        <w:rPr>
          <w:color w:val="000000"/>
          <w:sz w:val="24"/>
          <w:szCs w:val="24"/>
        </w:rPr>
      </w:pPr>
      <w:r>
        <w:rPr>
          <w:color w:val="000000"/>
          <w:sz w:val="24"/>
          <w:szCs w:val="24"/>
        </w:rPr>
        <w:t>соотносить иллюстративный материал и основное содержание музыкального сочинения;</w:t>
      </w:r>
    </w:p>
    <w:p w:rsidR="00CE6EDE" w:rsidRDefault="006A33E3">
      <w:pPr>
        <w:numPr>
          <w:ilvl w:val="0"/>
          <w:numId w:val="18"/>
        </w:numPr>
        <w:jc w:val="both"/>
        <w:rPr>
          <w:color w:val="000000"/>
          <w:sz w:val="24"/>
          <w:szCs w:val="24"/>
        </w:rPr>
      </w:pPr>
      <w:r>
        <w:rPr>
          <w:color w:val="000000"/>
          <w:sz w:val="24"/>
          <w:szCs w:val="24"/>
        </w:rPr>
        <w:t>соотносить содержание рисунков и схематических изображений с музыкальными впечатлениями;</w:t>
      </w:r>
    </w:p>
    <w:p w:rsidR="00CE6EDE" w:rsidRDefault="006A33E3">
      <w:pPr>
        <w:numPr>
          <w:ilvl w:val="0"/>
          <w:numId w:val="18"/>
        </w:numPr>
        <w:jc w:val="both"/>
        <w:rPr>
          <w:color w:val="000000"/>
          <w:sz w:val="24"/>
          <w:szCs w:val="24"/>
        </w:rPr>
      </w:pPr>
      <w:r>
        <w:rPr>
          <w:color w:val="000000"/>
          <w:sz w:val="24"/>
          <w:szCs w:val="24"/>
        </w:rPr>
        <w:t>исполнять попевки, ориентируясь на запись ручным знаками и нотный текст.</w:t>
      </w:r>
    </w:p>
    <w:p w:rsidR="00CE6EDE" w:rsidRDefault="006A33E3">
      <w:pPr>
        <w:ind w:firstLine="567"/>
        <w:jc w:val="both"/>
        <w:rPr>
          <w:color w:val="000000"/>
          <w:sz w:val="24"/>
          <w:szCs w:val="24"/>
        </w:rPr>
      </w:pPr>
      <w:r>
        <w:rPr>
          <w:color w:val="000000"/>
          <w:sz w:val="24"/>
          <w:szCs w:val="24"/>
        </w:rPr>
        <w:t>Обучающиеся получат возможность научиться:</w:t>
      </w:r>
    </w:p>
    <w:p w:rsidR="00CE6EDE" w:rsidRDefault="006A33E3">
      <w:pPr>
        <w:numPr>
          <w:ilvl w:val="0"/>
          <w:numId w:val="19"/>
        </w:numPr>
        <w:jc w:val="both"/>
        <w:rPr>
          <w:color w:val="000000"/>
          <w:sz w:val="24"/>
          <w:szCs w:val="24"/>
        </w:rPr>
      </w:pPr>
      <w:r>
        <w:rPr>
          <w:color w:val="000000"/>
          <w:sz w:val="24"/>
          <w:szCs w:val="24"/>
        </w:rPr>
        <w:t>осуществлять поиск нужной информации в словарике и дополнительных источниках, включая контролируемое пространство Интернета;</w:t>
      </w:r>
    </w:p>
    <w:p w:rsidR="00CE6EDE" w:rsidRDefault="006A33E3">
      <w:pPr>
        <w:numPr>
          <w:ilvl w:val="0"/>
          <w:numId w:val="19"/>
        </w:numPr>
        <w:jc w:val="both"/>
        <w:rPr>
          <w:color w:val="000000"/>
          <w:sz w:val="24"/>
          <w:szCs w:val="24"/>
        </w:rPr>
      </w:pPr>
      <w:r>
        <w:rPr>
          <w:color w:val="000000"/>
          <w:sz w:val="24"/>
          <w:szCs w:val="24"/>
        </w:rPr>
        <w:t>соотносить различные произведения по настроению и форме;</w:t>
      </w:r>
    </w:p>
    <w:p w:rsidR="00CE6EDE" w:rsidRDefault="006A33E3">
      <w:pPr>
        <w:numPr>
          <w:ilvl w:val="0"/>
          <w:numId w:val="19"/>
        </w:numPr>
        <w:jc w:val="both"/>
        <w:rPr>
          <w:color w:val="000000"/>
          <w:sz w:val="24"/>
          <w:szCs w:val="24"/>
        </w:rPr>
      </w:pPr>
      <w:r>
        <w:rPr>
          <w:color w:val="000000"/>
          <w:sz w:val="24"/>
          <w:szCs w:val="24"/>
        </w:rPr>
        <w:lastRenderedPageBreak/>
        <w:t>строить свои рассуждения о воспринимаемых свойствах музыки;</w:t>
      </w:r>
    </w:p>
    <w:p w:rsidR="00CE6EDE" w:rsidRDefault="006A33E3">
      <w:pPr>
        <w:numPr>
          <w:ilvl w:val="0"/>
          <w:numId w:val="19"/>
        </w:numPr>
        <w:jc w:val="both"/>
        <w:rPr>
          <w:color w:val="000000"/>
          <w:sz w:val="24"/>
          <w:szCs w:val="24"/>
        </w:rPr>
      </w:pPr>
      <w:r>
        <w:rPr>
          <w:color w:val="000000"/>
          <w:sz w:val="24"/>
          <w:szCs w:val="24"/>
        </w:rPr>
        <w:t>пользоваться записью, принятой в относительной и абсолютной сольминации;</w:t>
      </w:r>
    </w:p>
    <w:p w:rsidR="00CE6EDE" w:rsidRDefault="006A33E3">
      <w:pPr>
        <w:numPr>
          <w:ilvl w:val="0"/>
          <w:numId w:val="19"/>
        </w:numPr>
        <w:jc w:val="both"/>
        <w:rPr>
          <w:color w:val="000000"/>
          <w:sz w:val="24"/>
          <w:szCs w:val="24"/>
        </w:rPr>
      </w:pPr>
      <w:r>
        <w:rPr>
          <w:color w:val="000000"/>
          <w:sz w:val="24"/>
          <w:szCs w:val="24"/>
        </w:rPr>
        <w:t>проводить сравнение, сериацию и классификацию изученных объектов по заданным критериям;</w:t>
      </w:r>
    </w:p>
    <w:p w:rsidR="00CE6EDE" w:rsidRDefault="006A33E3">
      <w:pPr>
        <w:numPr>
          <w:ilvl w:val="0"/>
          <w:numId w:val="19"/>
        </w:numPr>
        <w:jc w:val="both"/>
        <w:rPr>
          <w:color w:val="000000"/>
          <w:sz w:val="24"/>
          <w:szCs w:val="24"/>
        </w:rPr>
      </w:pPr>
      <w:r>
        <w:rPr>
          <w:color w:val="000000"/>
          <w:sz w:val="24"/>
          <w:szCs w:val="24"/>
        </w:rPr>
        <w:t>обобщать учебный материал;</w:t>
      </w:r>
    </w:p>
    <w:p w:rsidR="00CE6EDE" w:rsidRDefault="006A33E3">
      <w:pPr>
        <w:numPr>
          <w:ilvl w:val="0"/>
          <w:numId w:val="19"/>
        </w:numPr>
        <w:jc w:val="both"/>
        <w:rPr>
          <w:color w:val="000000"/>
          <w:sz w:val="24"/>
          <w:szCs w:val="24"/>
        </w:rPr>
      </w:pPr>
      <w:r>
        <w:rPr>
          <w:color w:val="000000"/>
          <w:sz w:val="24"/>
          <w:szCs w:val="24"/>
        </w:rPr>
        <w:t>устанавливать аналогии;</w:t>
      </w:r>
    </w:p>
    <w:p w:rsidR="00CE6EDE" w:rsidRDefault="006A33E3">
      <w:pPr>
        <w:numPr>
          <w:ilvl w:val="0"/>
          <w:numId w:val="19"/>
        </w:numPr>
        <w:jc w:val="both"/>
        <w:rPr>
          <w:color w:val="000000"/>
          <w:sz w:val="24"/>
          <w:szCs w:val="24"/>
        </w:rPr>
      </w:pPr>
      <w:r>
        <w:rPr>
          <w:color w:val="000000"/>
          <w:sz w:val="24"/>
          <w:szCs w:val="24"/>
        </w:rPr>
        <w:t>сравнивать средства художественной выразительности в музыке и других видах искусства (литература, живопись);</w:t>
      </w:r>
    </w:p>
    <w:p w:rsidR="00CE6EDE" w:rsidRDefault="006A33E3">
      <w:pPr>
        <w:numPr>
          <w:ilvl w:val="0"/>
          <w:numId w:val="19"/>
        </w:numPr>
        <w:jc w:val="both"/>
        <w:rPr>
          <w:color w:val="000000"/>
          <w:sz w:val="24"/>
          <w:szCs w:val="24"/>
        </w:rPr>
      </w:pPr>
      <w:r>
        <w:rPr>
          <w:color w:val="000000"/>
          <w:sz w:val="24"/>
          <w:szCs w:val="24"/>
        </w:rPr>
        <w:t>представлять информацию в виде сообщения (презентация проектов).</w:t>
      </w:r>
    </w:p>
    <w:p w:rsidR="00CE6EDE" w:rsidRDefault="006A33E3">
      <w:pPr>
        <w:ind w:firstLine="567"/>
        <w:jc w:val="both"/>
        <w:rPr>
          <w:color w:val="000000"/>
          <w:sz w:val="24"/>
          <w:szCs w:val="24"/>
        </w:rPr>
      </w:pPr>
      <w:r>
        <w:rPr>
          <w:color w:val="000000"/>
          <w:sz w:val="24"/>
          <w:szCs w:val="24"/>
        </w:rPr>
        <w:t>Коммуникативные УУД:</w:t>
      </w:r>
    </w:p>
    <w:p w:rsidR="00CE6EDE" w:rsidRDefault="006A33E3">
      <w:pPr>
        <w:ind w:firstLine="567"/>
        <w:jc w:val="both"/>
        <w:rPr>
          <w:color w:val="000000"/>
          <w:sz w:val="24"/>
          <w:szCs w:val="24"/>
        </w:rPr>
      </w:pPr>
      <w:r>
        <w:rPr>
          <w:color w:val="000000"/>
          <w:sz w:val="24"/>
          <w:szCs w:val="24"/>
        </w:rPr>
        <w:t>Обучающийся научится:</w:t>
      </w:r>
    </w:p>
    <w:p w:rsidR="00CE6EDE" w:rsidRDefault="006A33E3">
      <w:pPr>
        <w:numPr>
          <w:ilvl w:val="0"/>
          <w:numId w:val="20"/>
        </w:numPr>
        <w:jc w:val="both"/>
        <w:rPr>
          <w:color w:val="000000"/>
          <w:sz w:val="24"/>
          <w:szCs w:val="24"/>
        </w:rPr>
      </w:pPr>
      <w:r>
        <w:rPr>
          <w:color w:val="000000"/>
          <w:sz w:val="24"/>
          <w:szCs w:val="24"/>
        </w:rPr>
        <w:t>выражать свое мнение о музыке в процессе слушания и исполнения, используя разные речевые средства ( монолог, диалог, письменно);</w:t>
      </w:r>
    </w:p>
    <w:p w:rsidR="00CE6EDE" w:rsidRDefault="006A33E3">
      <w:pPr>
        <w:numPr>
          <w:ilvl w:val="0"/>
          <w:numId w:val="20"/>
        </w:numPr>
        <w:jc w:val="both"/>
        <w:rPr>
          <w:color w:val="000000"/>
          <w:sz w:val="24"/>
          <w:szCs w:val="24"/>
        </w:rPr>
      </w:pPr>
      <w:r>
        <w:rPr>
          <w:color w:val="000000"/>
          <w:sz w:val="24"/>
          <w:szCs w:val="24"/>
        </w:rPr>
        <w:t>выразительно исполнят музыкальные произведения, принимать активное участие в различных видах музыкальной деятельности;</w:t>
      </w:r>
    </w:p>
    <w:p w:rsidR="00CE6EDE" w:rsidRDefault="006A33E3">
      <w:pPr>
        <w:numPr>
          <w:ilvl w:val="0"/>
          <w:numId w:val="20"/>
        </w:numPr>
        <w:jc w:val="both"/>
        <w:rPr>
          <w:color w:val="000000"/>
          <w:sz w:val="24"/>
          <w:szCs w:val="24"/>
        </w:rPr>
      </w:pPr>
      <w:r>
        <w:rPr>
          <w:color w:val="000000"/>
          <w:sz w:val="24"/>
          <w:szCs w:val="24"/>
        </w:rPr>
        <w:t>понимать содержание вопросов и воспроизводить несложные вопросы о музыке;</w:t>
      </w:r>
    </w:p>
    <w:p w:rsidR="00CE6EDE" w:rsidRDefault="006A33E3">
      <w:pPr>
        <w:numPr>
          <w:ilvl w:val="0"/>
          <w:numId w:val="20"/>
        </w:numPr>
        <w:jc w:val="both"/>
        <w:rPr>
          <w:color w:val="000000"/>
          <w:sz w:val="24"/>
          <w:szCs w:val="24"/>
        </w:rPr>
      </w:pPr>
      <w:r>
        <w:rPr>
          <w:color w:val="000000"/>
          <w:sz w:val="24"/>
          <w:szCs w:val="24"/>
        </w:rPr>
        <w:t>проявлять инициативу, участвуя в исполнении музыки; -контролировать свои действия в коллективной работе и понимать важность их правильного выполнения;</w:t>
      </w:r>
    </w:p>
    <w:p w:rsidR="00CE6EDE" w:rsidRDefault="006A33E3">
      <w:pPr>
        <w:numPr>
          <w:ilvl w:val="0"/>
          <w:numId w:val="20"/>
        </w:numPr>
        <w:jc w:val="both"/>
        <w:rPr>
          <w:color w:val="000000"/>
          <w:sz w:val="24"/>
          <w:szCs w:val="24"/>
        </w:rPr>
      </w:pPr>
      <w:r>
        <w:rPr>
          <w:color w:val="000000"/>
          <w:sz w:val="24"/>
          <w:szCs w:val="24"/>
        </w:rPr>
        <w:t>понимать необходимость координации совместных действий при выполнении учебных и творческих задач;</w:t>
      </w:r>
    </w:p>
    <w:p w:rsidR="00CE6EDE" w:rsidRDefault="006A33E3">
      <w:pPr>
        <w:numPr>
          <w:ilvl w:val="0"/>
          <w:numId w:val="20"/>
        </w:numPr>
        <w:jc w:val="both"/>
        <w:rPr>
          <w:color w:val="000000"/>
          <w:sz w:val="24"/>
          <w:szCs w:val="24"/>
        </w:rPr>
      </w:pPr>
      <w:r>
        <w:rPr>
          <w:color w:val="000000"/>
          <w:sz w:val="24"/>
          <w:szCs w:val="24"/>
        </w:rPr>
        <w:t>понимать важность сотрудничества со сверстниками и взрослыми;</w:t>
      </w:r>
    </w:p>
    <w:p w:rsidR="00CE6EDE" w:rsidRDefault="006A33E3">
      <w:pPr>
        <w:numPr>
          <w:ilvl w:val="0"/>
          <w:numId w:val="20"/>
        </w:numPr>
        <w:jc w:val="both"/>
        <w:rPr>
          <w:color w:val="000000"/>
          <w:sz w:val="24"/>
          <w:szCs w:val="24"/>
        </w:rPr>
      </w:pPr>
      <w:r>
        <w:rPr>
          <w:color w:val="000000"/>
          <w:sz w:val="24"/>
          <w:szCs w:val="24"/>
        </w:rPr>
        <w:t>принимать мнение, отличное от своей точки зрения;</w:t>
      </w:r>
    </w:p>
    <w:p w:rsidR="00CE6EDE" w:rsidRDefault="006A33E3">
      <w:pPr>
        <w:numPr>
          <w:ilvl w:val="0"/>
          <w:numId w:val="20"/>
        </w:numPr>
        <w:jc w:val="both"/>
        <w:rPr>
          <w:color w:val="000000"/>
          <w:sz w:val="24"/>
          <w:szCs w:val="24"/>
        </w:rPr>
      </w:pPr>
      <w:r>
        <w:rPr>
          <w:color w:val="000000"/>
          <w:sz w:val="24"/>
          <w:szCs w:val="24"/>
        </w:rPr>
        <w:t>стремиться к пониманию позиции другого человека.</w:t>
      </w:r>
    </w:p>
    <w:p w:rsidR="00CE6EDE" w:rsidRDefault="006A33E3">
      <w:pPr>
        <w:ind w:firstLine="567"/>
        <w:jc w:val="both"/>
        <w:rPr>
          <w:color w:val="000000"/>
          <w:sz w:val="24"/>
          <w:szCs w:val="24"/>
        </w:rPr>
      </w:pPr>
      <w:r>
        <w:rPr>
          <w:color w:val="000000"/>
          <w:sz w:val="24"/>
          <w:szCs w:val="24"/>
        </w:rPr>
        <w:t>Обучающиеся получат возможность научиться:</w:t>
      </w:r>
    </w:p>
    <w:p w:rsidR="00CE6EDE" w:rsidRDefault="006A33E3">
      <w:pPr>
        <w:numPr>
          <w:ilvl w:val="0"/>
          <w:numId w:val="21"/>
        </w:numPr>
        <w:jc w:val="both"/>
        <w:rPr>
          <w:color w:val="000000"/>
          <w:sz w:val="24"/>
          <w:szCs w:val="24"/>
        </w:rPr>
      </w:pPr>
      <w:r>
        <w:rPr>
          <w:color w:val="000000"/>
          <w:sz w:val="24"/>
          <w:szCs w:val="24"/>
        </w:rPr>
        <w:t>выражать свое мнение о музыке, используя разные средства коммуникации (в т. ч. средства ИКТ).</w:t>
      </w:r>
    </w:p>
    <w:p w:rsidR="00CE6EDE" w:rsidRDefault="006A33E3">
      <w:pPr>
        <w:numPr>
          <w:ilvl w:val="0"/>
          <w:numId w:val="21"/>
        </w:numPr>
        <w:jc w:val="both"/>
        <w:rPr>
          <w:color w:val="000000"/>
          <w:sz w:val="24"/>
          <w:szCs w:val="24"/>
        </w:rPr>
      </w:pPr>
      <w:r>
        <w:rPr>
          <w:color w:val="000000"/>
          <w:sz w:val="24"/>
          <w:szCs w:val="24"/>
        </w:rPr>
        <w:t>понимать значение музыки в передаче настроения и мыслей человека, в общении между людьми;</w:t>
      </w:r>
    </w:p>
    <w:p w:rsidR="00CE6EDE" w:rsidRDefault="006A33E3">
      <w:pPr>
        <w:numPr>
          <w:ilvl w:val="0"/>
          <w:numId w:val="21"/>
        </w:numPr>
        <w:jc w:val="both"/>
        <w:rPr>
          <w:color w:val="000000"/>
          <w:sz w:val="24"/>
          <w:szCs w:val="24"/>
        </w:rPr>
      </w:pPr>
      <w:r>
        <w:rPr>
          <w:color w:val="000000"/>
          <w:sz w:val="24"/>
          <w:szCs w:val="24"/>
        </w:rPr>
        <w:t>контролировать свои действия и соотносить их с действиями других участников коллективной работы, включая совместную работу в проектной деятельности.</w:t>
      </w:r>
    </w:p>
    <w:p w:rsidR="00CE6EDE" w:rsidRDefault="006A33E3">
      <w:pPr>
        <w:numPr>
          <w:ilvl w:val="0"/>
          <w:numId w:val="21"/>
        </w:numPr>
        <w:jc w:val="both"/>
        <w:rPr>
          <w:color w:val="000000"/>
          <w:sz w:val="24"/>
          <w:szCs w:val="24"/>
        </w:rPr>
      </w:pPr>
      <w:r>
        <w:rPr>
          <w:color w:val="000000"/>
          <w:sz w:val="24"/>
          <w:szCs w:val="24"/>
        </w:rPr>
        <w:t>формулировать и задавать вопросы, использовать речь для передачи информации, для своего действия и действий партнера;</w:t>
      </w:r>
    </w:p>
    <w:p w:rsidR="00CE6EDE" w:rsidRDefault="006A33E3">
      <w:pPr>
        <w:numPr>
          <w:ilvl w:val="0"/>
          <w:numId w:val="21"/>
        </w:numPr>
        <w:jc w:val="both"/>
        <w:rPr>
          <w:color w:val="000000"/>
          <w:sz w:val="24"/>
          <w:szCs w:val="24"/>
        </w:rPr>
      </w:pPr>
      <w:r>
        <w:rPr>
          <w:color w:val="000000"/>
          <w:sz w:val="24"/>
          <w:szCs w:val="24"/>
        </w:rPr>
        <w:t>стремиться к координации различных позиций в сотрудничестве;</w:t>
      </w:r>
    </w:p>
    <w:p w:rsidR="00CE6EDE" w:rsidRDefault="006A33E3">
      <w:pPr>
        <w:numPr>
          <w:ilvl w:val="0"/>
          <w:numId w:val="21"/>
        </w:numPr>
        <w:jc w:val="both"/>
        <w:rPr>
          <w:color w:val="000000"/>
          <w:sz w:val="24"/>
          <w:szCs w:val="24"/>
        </w:rPr>
      </w:pPr>
      <w:r>
        <w:rPr>
          <w:color w:val="000000"/>
          <w:sz w:val="24"/>
          <w:szCs w:val="24"/>
        </w:rPr>
        <w:t>проявлять творческую инициативу в коллективной музыкально-творческой деятельности.</w:t>
      </w:r>
    </w:p>
    <w:p w:rsidR="00CE6EDE" w:rsidRDefault="006A33E3">
      <w:pPr>
        <w:ind w:left="720"/>
        <w:jc w:val="both"/>
        <w:rPr>
          <w:color w:val="000000"/>
          <w:sz w:val="24"/>
          <w:szCs w:val="24"/>
        </w:rPr>
      </w:pPr>
      <w:r>
        <w:rPr>
          <w:b/>
          <w:bCs/>
          <w:color w:val="000000"/>
          <w:sz w:val="24"/>
          <w:szCs w:val="24"/>
        </w:rPr>
        <w:t>Предметные результаты</w:t>
      </w:r>
    </w:p>
    <w:p w:rsidR="00CE6EDE" w:rsidRDefault="006A33E3">
      <w:pPr>
        <w:ind w:firstLine="567"/>
        <w:jc w:val="both"/>
        <w:rPr>
          <w:color w:val="000000"/>
          <w:sz w:val="24"/>
          <w:szCs w:val="24"/>
        </w:rPr>
      </w:pPr>
      <w:r>
        <w:rPr>
          <w:color w:val="000000"/>
          <w:sz w:val="24"/>
          <w:szCs w:val="24"/>
        </w:rPr>
        <w:t>Обучающиеся научатся:</w:t>
      </w:r>
    </w:p>
    <w:p w:rsidR="00CE6EDE" w:rsidRDefault="006A33E3">
      <w:pPr>
        <w:numPr>
          <w:ilvl w:val="0"/>
          <w:numId w:val="22"/>
        </w:numPr>
        <w:jc w:val="both"/>
        <w:rPr>
          <w:color w:val="000000"/>
          <w:sz w:val="24"/>
          <w:szCs w:val="24"/>
        </w:rPr>
      </w:pPr>
      <w:r>
        <w:rPr>
          <w:color w:val="000000"/>
          <w:sz w:val="24"/>
          <w:szCs w:val="24"/>
        </w:rPr>
        <w:t>воспринимать и понимать музыку разного эмоционально-образного содержания, разных жанров, включая фрагменты опер, балетов, кантат, симфоний;</w:t>
      </w:r>
    </w:p>
    <w:p w:rsidR="00CE6EDE" w:rsidRDefault="006A33E3">
      <w:pPr>
        <w:numPr>
          <w:ilvl w:val="0"/>
          <w:numId w:val="22"/>
        </w:numPr>
        <w:jc w:val="both"/>
        <w:rPr>
          <w:color w:val="000000"/>
          <w:sz w:val="24"/>
          <w:szCs w:val="24"/>
        </w:rPr>
      </w:pPr>
      <w:r>
        <w:rPr>
          <w:color w:val="000000"/>
          <w:sz w:val="24"/>
          <w:szCs w:val="24"/>
        </w:rPr>
        <w:t>различать русскую музыку и музыку других народов; сопоставлять произведения профессиональной и народной музыки;</w:t>
      </w:r>
    </w:p>
    <w:p w:rsidR="00CE6EDE" w:rsidRDefault="006A33E3">
      <w:pPr>
        <w:numPr>
          <w:ilvl w:val="0"/>
          <w:numId w:val="22"/>
        </w:numPr>
        <w:jc w:val="both"/>
        <w:rPr>
          <w:color w:val="000000"/>
          <w:sz w:val="24"/>
          <w:szCs w:val="24"/>
        </w:rPr>
      </w:pPr>
      <w:r>
        <w:rPr>
          <w:color w:val="000000"/>
          <w:sz w:val="24"/>
          <w:szCs w:val="24"/>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CE6EDE" w:rsidRDefault="006A33E3">
      <w:pPr>
        <w:numPr>
          <w:ilvl w:val="0"/>
          <w:numId w:val="22"/>
        </w:numPr>
        <w:jc w:val="both"/>
        <w:rPr>
          <w:color w:val="000000"/>
          <w:sz w:val="24"/>
          <w:szCs w:val="24"/>
        </w:rPr>
      </w:pPr>
      <w:r>
        <w:rPr>
          <w:color w:val="000000"/>
          <w:sz w:val="24"/>
          <w:szCs w:val="24"/>
        </w:rPr>
        <w:t>эмоционально выражать свое отношение к музыкальным произведениям;</w:t>
      </w:r>
    </w:p>
    <w:p w:rsidR="00CE6EDE" w:rsidRDefault="006A33E3">
      <w:pPr>
        <w:numPr>
          <w:ilvl w:val="0"/>
          <w:numId w:val="22"/>
        </w:numPr>
        <w:jc w:val="both"/>
        <w:rPr>
          <w:color w:val="000000"/>
          <w:sz w:val="24"/>
          <w:szCs w:val="24"/>
        </w:rPr>
      </w:pPr>
      <w:r>
        <w:rPr>
          <w:color w:val="000000"/>
          <w:sz w:val="24"/>
          <w:szCs w:val="24"/>
        </w:rPr>
        <w:t>ориентироваться в жанрах и основных особенностях музыкального фольклора;</w:t>
      </w:r>
    </w:p>
    <w:p w:rsidR="00CE6EDE" w:rsidRDefault="006A33E3">
      <w:pPr>
        <w:numPr>
          <w:ilvl w:val="0"/>
          <w:numId w:val="22"/>
        </w:numPr>
        <w:jc w:val="both"/>
        <w:rPr>
          <w:color w:val="000000"/>
          <w:sz w:val="24"/>
          <w:szCs w:val="24"/>
        </w:rPr>
      </w:pPr>
      <w:r>
        <w:rPr>
          <w:color w:val="000000"/>
          <w:sz w:val="24"/>
          <w:szCs w:val="24"/>
        </w:rPr>
        <w:t>понимать возможности музыки, передавать чувства и мысли человека;</w:t>
      </w:r>
    </w:p>
    <w:p w:rsidR="00CE6EDE" w:rsidRDefault="006A33E3">
      <w:pPr>
        <w:numPr>
          <w:ilvl w:val="0"/>
          <w:numId w:val="22"/>
        </w:numPr>
        <w:jc w:val="both"/>
        <w:rPr>
          <w:color w:val="000000"/>
          <w:sz w:val="24"/>
          <w:szCs w:val="24"/>
        </w:rPr>
      </w:pPr>
      <w:r>
        <w:rPr>
          <w:color w:val="000000"/>
          <w:sz w:val="24"/>
          <w:szCs w:val="24"/>
        </w:rPr>
        <w:t>передавать в музыкально - 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CE6EDE" w:rsidRDefault="006A33E3">
      <w:pPr>
        <w:ind w:firstLine="567"/>
        <w:jc w:val="both"/>
        <w:rPr>
          <w:color w:val="000000"/>
          <w:sz w:val="24"/>
          <w:szCs w:val="24"/>
        </w:rPr>
      </w:pPr>
      <w:r>
        <w:rPr>
          <w:color w:val="000000"/>
          <w:sz w:val="24"/>
          <w:szCs w:val="24"/>
        </w:rPr>
        <w:t>Обучающиеся получат возможность научиться:</w:t>
      </w:r>
    </w:p>
    <w:p w:rsidR="00CE6EDE" w:rsidRDefault="006A33E3">
      <w:pPr>
        <w:numPr>
          <w:ilvl w:val="0"/>
          <w:numId w:val="23"/>
        </w:numPr>
        <w:jc w:val="both"/>
        <w:rPr>
          <w:color w:val="000000"/>
          <w:sz w:val="24"/>
          <w:szCs w:val="24"/>
        </w:rPr>
      </w:pPr>
      <w:r>
        <w:rPr>
          <w:color w:val="000000"/>
          <w:sz w:val="24"/>
          <w:szCs w:val="24"/>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CE6EDE" w:rsidRDefault="006A33E3">
      <w:pPr>
        <w:numPr>
          <w:ilvl w:val="0"/>
          <w:numId w:val="23"/>
        </w:numPr>
        <w:jc w:val="both"/>
        <w:rPr>
          <w:color w:val="000000"/>
          <w:sz w:val="24"/>
          <w:szCs w:val="24"/>
        </w:rPr>
      </w:pPr>
      <w:r>
        <w:rPr>
          <w:color w:val="000000"/>
          <w:sz w:val="24"/>
          <w:szCs w:val="24"/>
        </w:rPr>
        <w:t>осуществлять (в рамках решения проектных задач) поиск необходимой информации, в т. ч. ИКТ;</w:t>
      </w:r>
    </w:p>
    <w:p w:rsidR="00CE6EDE" w:rsidRDefault="006A33E3">
      <w:pPr>
        <w:numPr>
          <w:ilvl w:val="0"/>
          <w:numId w:val="23"/>
        </w:numPr>
        <w:jc w:val="both"/>
        <w:rPr>
          <w:color w:val="000000"/>
          <w:sz w:val="24"/>
          <w:szCs w:val="24"/>
        </w:rPr>
      </w:pPr>
      <w:r>
        <w:rPr>
          <w:color w:val="000000"/>
          <w:sz w:val="24"/>
          <w:szCs w:val="24"/>
        </w:rPr>
        <w:t>владеть первоначальными навыками самоорганизации и самооценки культурного досуга.</w:t>
      </w:r>
    </w:p>
    <w:p w:rsidR="00CE6EDE" w:rsidRDefault="00CE6EDE">
      <w:pPr>
        <w:ind w:firstLine="567"/>
        <w:jc w:val="both"/>
        <w:rPr>
          <w:color w:val="000000"/>
        </w:rPr>
      </w:pPr>
    </w:p>
    <w:p w:rsidR="00CE6EDE" w:rsidRDefault="006A33E3">
      <w:pPr>
        <w:ind w:firstLine="567"/>
        <w:jc w:val="center"/>
      </w:pPr>
      <w:r>
        <w:rPr>
          <w:rFonts w:cs="Times New Roman"/>
          <w:b/>
          <w:sz w:val="24"/>
          <w:szCs w:val="24"/>
        </w:rPr>
        <w:lastRenderedPageBreak/>
        <w:t>4 класс</w:t>
      </w:r>
    </w:p>
    <w:p w:rsidR="00CE6EDE" w:rsidRDefault="00CE6EDE">
      <w:pPr>
        <w:ind w:firstLine="567"/>
        <w:jc w:val="center"/>
        <w:rPr>
          <w:rFonts w:cs="Times New Roman"/>
          <w:b/>
          <w:sz w:val="24"/>
          <w:szCs w:val="24"/>
        </w:rPr>
      </w:pPr>
    </w:p>
    <w:p w:rsidR="00CE6EDE" w:rsidRDefault="006A33E3">
      <w:pPr>
        <w:pStyle w:val="af0"/>
        <w:spacing w:before="0" w:after="0"/>
        <w:ind w:left="0" w:right="0" w:firstLine="567"/>
        <w:jc w:val="both"/>
      </w:pPr>
      <w:r>
        <w:rPr>
          <w:b/>
          <w:bCs/>
          <w:color w:val="000000"/>
        </w:rPr>
        <w:t>Личностные результаты</w:t>
      </w:r>
      <w:r>
        <w:rPr>
          <w:bCs/>
          <w:color w:val="000000"/>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CE6EDE" w:rsidRDefault="006A33E3">
      <w:pPr>
        <w:numPr>
          <w:ilvl w:val="0"/>
          <w:numId w:val="8"/>
        </w:numPr>
        <w:suppressAutoHyphens w:val="0"/>
        <w:jc w:val="both"/>
      </w:pPr>
      <w:r>
        <w:rPr>
          <w:rFonts w:cs="Times New Roman"/>
          <w:sz w:val="24"/>
          <w:szCs w:val="24"/>
          <w:lang w:eastAsia="ru-RU"/>
        </w:rPr>
        <w:t>формирование целостного представления о поликультурной картине современного музыкального мира;</w:t>
      </w:r>
    </w:p>
    <w:p w:rsidR="00CE6EDE" w:rsidRDefault="006A33E3">
      <w:pPr>
        <w:numPr>
          <w:ilvl w:val="0"/>
          <w:numId w:val="8"/>
        </w:numPr>
        <w:suppressAutoHyphens w:val="0"/>
        <w:jc w:val="both"/>
      </w:pPr>
      <w:r>
        <w:rPr>
          <w:rFonts w:cs="Times New Roman"/>
          <w:sz w:val="24"/>
          <w:szCs w:val="24"/>
          <w:lang w:eastAsia="ru-RU"/>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CE6EDE" w:rsidRDefault="006A33E3">
      <w:pPr>
        <w:numPr>
          <w:ilvl w:val="0"/>
          <w:numId w:val="8"/>
        </w:numPr>
        <w:suppressAutoHyphens w:val="0"/>
        <w:jc w:val="both"/>
      </w:pPr>
      <w:r>
        <w:rPr>
          <w:rFonts w:cs="Times New Roman"/>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CE6EDE" w:rsidRDefault="006A33E3">
      <w:pPr>
        <w:numPr>
          <w:ilvl w:val="0"/>
          <w:numId w:val="8"/>
        </w:numPr>
        <w:suppressAutoHyphens w:val="0"/>
        <w:jc w:val="both"/>
      </w:pPr>
      <w:r>
        <w:rPr>
          <w:rFonts w:cs="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CE6EDE" w:rsidRDefault="006A33E3">
      <w:pPr>
        <w:numPr>
          <w:ilvl w:val="0"/>
          <w:numId w:val="8"/>
        </w:numPr>
        <w:suppressAutoHyphens w:val="0"/>
        <w:jc w:val="both"/>
      </w:pPr>
      <w:r>
        <w:rPr>
          <w:rFonts w:cs="Times New Roman"/>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CE6EDE" w:rsidRDefault="006A33E3">
      <w:pPr>
        <w:numPr>
          <w:ilvl w:val="0"/>
          <w:numId w:val="8"/>
        </w:numPr>
        <w:suppressAutoHyphens w:val="0"/>
        <w:jc w:val="both"/>
      </w:pPr>
      <w:r>
        <w:rPr>
          <w:rFonts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w:t>
      </w:r>
    </w:p>
    <w:p w:rsidR="00CE6EDE" w:rsidRDefault="006A33E3">
      <w:pPr>
        <w:numPr>
          <w:ilvl w:val="0"/>
          <w:numId w:val="8"/>
        </w:numPr>
        <w:suppressAutoHyphens w:val="0"/>
        <w:jc w:val="both"/>
      </w:pPr>
      <w:r>
        <w:rPr>
          <w:rFonts w:cs="Times New Roman"/>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CE6EDE" w:rsidRDefault="006A33E3">
      <w:pPr>
        <w:pStyle w:val="af0"/>
        <w:spacing w:before="0" w:after="0"/>
        <w:ind w:left="0" w:right="0" w:firstLine="567"/>
        <w:jc w:val="both"/>
      </w:pPr>
      <w:r>
        <w:rPr>
          <w:b/>
          <w:bCs/>
          <w:color w:val="000000"/>
        </w:rPr>
        <w:t xml:space="preserve">Метапредметные результаты </w:t>
      </w:r>
      <w:r>
        <w:rPr>
          <w:bCs/>
          <w:color w:val="000000"/>
        </w:rPr>
        <w:t>характеризуют уровень сформированности УУД учащихся, проявляющихся в познавательной и практической деятельности:</w:t>
      </w:r>
    </w:p>
    <w:p w:rsidR="00CE6EDE" w:rsidRDefault="006A33E3">
      <w:pPr>
        <w:pStyle w:val="af5"/>
        <w:numPr>
          <w:ilvl w:val="0"/>
          <w:numId w:val="9"/>
        </w:numPr>
        <w:jc w:val="both"/>
      </w:pPr>
      <w:r>
        <w:t>умение самостоятельно ставить новые учебные задачи на основе развития познавательных мотивов и интересов;</w:t>
      </w:r>
    </w:p>
    <w:p w:rsidR="00CE6EDE" w:rsidRDefault="006A33E3">
      <w:pPr>
        <w:pStyle w:val="af5"/>
        <w:numPr>
          <w:ilvl w:val="0"/>
          <w:numId w:val="9"/>
        </w:numPr>
        <w:jc w:val="both"/>
      </w:pPr>
      <w: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E6EDE" w:rsidRDefault="006A33E3">
      <w:pPr>
        <w:pStyle w:val="af5"/>
        <w:numPr>
          <w:ilvl w:val="0"/>
          <w:numId w:val="9"/>
        </w:numPr>
        <w:jc w:val="both"/>
      </w:pPr>
      <w: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CE6EDE" w:rsidRDefault="006A33E3">
      <w:pPr>
        <w:pStyle w:val="af5"/>
        <w:numPr>
          <w:ilvl w:val="0"/>
          <w:numId w:val="9"/>
        </w:numPr>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CE6EDE" w:rsidRDefault="006A33E3">
      <w:pPr>
        <w:pStyle w:val="af5"/>
        <w:numPr>
          <w:ilvl w:val="0"/>
          <w:numId w:val="9"/>
        </w:numPr>
        <w:jc w:val="both"/>
      </w:pPr>
      <w: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CE6EDE" w:rsidRDefault="006A33E3">
      <w:pPr>
        <w:pStyle w:val="af5"/>
        <w:numPr>
          <w:ilvl w:val="0"/>
          <w:numId w:val="9"/>
        </w:numPr>
        <w:jc w:val="both"/>
      </w:pPr>
      <w:r>
        <w:t>смысловое чтение текстов различных стилей и жанров;</w:t>
      </w:r>
    </w:p>
    <w:p w:rsidR="00CE6EDE" w:rsidRDefault="006A33E3">
      <w:pPr>
        <w:pStyle w:val="af5"/>
        <w:numPr>
          <w:ilvl w:val="0"/>
          <w:numId w:val="9"/>
        </w:numPr>
        <w:jc w:val="both"/>
      </w:pPr>
      <w:r>
        <w:t>умение создавать, применять и преобразовывать знаки и символы модели и схемы для решения учебных и познавательных задач;</w:t>
      </w:r>
    </w:p>
    <w:p w:rsidR="00CE6EDE" w:rsidRDefault="006A33E3">
      <w:pPr>
        <w:pStyle w:val="af5"/>
        <w:numPr>
          <w:ilvl w:val="0"/>
          <w:numId w:val="9"/>
        </w:numPr>
        <w:jc w:val="both"/>
      </w:pPr>
      <w: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CE6EDE" w:rsidRDefault="006A33E3">
      <w:pPr>
        <w:pStyle w:val="af5"/>
        <w:numPr>
          <w:ilvl w:val="0"/>
          <w:numId w:val="9"/>
        </w:numPr>
        <w:jc w:val="both"/>
      </w:pPr>
      <w: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CE6EDE" w:rsidRDefault="006A33E3">
      <w:pPr>
        <w:pStyle w:val="af0"/>
        <w:spacing w:before="0" w:after="0"/>
        <w:ind w:left="0" w:right="0" w:firstLine="567"/>
        <w:jc w:val="both"/>
      </w:pPr>
      <w:r>
        <w:rPr>
          <w:b/>
          <w:bCs/>
          <w:color w:val="000000"/>
        </w:rPr>
        <w:t xml:space="preserve">Предметные результаты изучения музыки </w:t>
      </w:r>
      <w:r>
        <w:rPr>
          <w:bCs/>
          <w:color w:val="000000"/>
        </w:rPr>
        <w:t>отражают опыт учащихся в музыкально-творческой деятельности:</w:t>
      </w:r>
    </w:p>
    <w:p w:rsidR="00CE6EDE" w:rsidRDefault="006A33E3">
      <w:pPr>
        <w:numPr>
          <w:ilvl w:val="0"/>
          <w:numId w:val="10"/>
        </w:numPr>
        <w:suppressAutoHyphens w:val="0"/>
        <w:jc w:val="both"/>
      </w:pPr>
      <w:r>
        <w:rPr>
          <w:rFonts w:cs="Times New Roman"/>
          <w:sz w:val="24"/>
          <w:szCs w:val="24"/>
          <w:lang w:eastAsia="ru-RU"/>
        </w:rPr>
        <w:t>общее представление о роли музыкального искусства в жизни общества и каждого отдельного человека;</w:t>
      </w:r>
    </w:p>
    <w:p w:rsidR="00CE6EDE" w:rsidRDefault="006A33E3">
      <w:pPr>
        <w:numPr>
          <w:ilvl w:val="0"/>
          <w:numId w:val="11"/>
        </w:numPr>
        <w:suppressAutoHyphens w:val="0"/>
        <w:jc w:val="both"/>
      </w:pPr>
      <w:r>
        <w:rPr>
          <w:rFonts w:cs="Times New Roman"/>
          <w:sz w:val="24"/>
          <w:szCs w:val="24"/>
          <w:lang w:eastAsia="ru-RU"/>
        </w:rPr>
        <w:t>осознанное восприятие конкретных музыкальных произведений и различных событий в мире музыки;</w:t>
      </w:r>
    </w:p>
    <w:p w:rsidR="00CE6EDE" w:rsidRDefault="006A33E3">
      <w:pPr>
        <w:numPr>
          <w:ilvl w:val="0"/>
          <w:numId w:val="11"/>
        </w:numPr>
        <w:suppressAutoHyphens w:val="0"/>
        <w:jc w:val="both"/>
      </w:pPr>
      <w:r>
        <w:rPr>
          <w:rFonts w:cs="Times New Roman"/>
          <w:sz w:val="24"/>
          <w:szCs w:val="24"/>
          <w:lang w:eastAsia="ru-RU"/>
        </w:rPr>
        <w:t>устойчивый интерес к музыке, художественным традициям своего народа, различным видам музыкально-творческой деятельности;</w:t>
      </w:r>
    </w:p>
    <w:p w:rsidR="00CE6EDE" w:rsidRDefault="006A33E3">
      <w:pPr>
        <w:numPr>
          <w:ilvl w:val="0"/>
          <w:numId w:val="11"/>
        </w:numPr>
        <w:suppressAutoHyphens w:val="0"/>
        <w:jc w:val="both"/>
      </w:pPr>
      <w:r>
        <w:rPr>
          <w:rFonts w:cs="Times New Roman"/>
          <w:sz w:val="24"/>
          <w:szCs w:val="24"/>
          <w:lang w:eastAsia="ru-RU"/>
        </w:rPr>
        <w:t>понимание интонационно-образной природы музыкального искусства, средств художественной выразительности;</w:t>
      </w:r>
    </w:p>
    <w:p w:rsidR="00CE6EDE" w:rsidRDefault="006A33E3">
      <w:pPr>
        <w:numPr>
          <w:ilvl w:val="0"/>
          <w:numId w:val="11"/>
        </w:numPr>
        <w:suppressAutoHyphens w:val="0"/>
        <w:jc w:val="both"/>
      </w:pPr>
      <w:r>
        <w:rPr>
          <w:rFonts w:cs="Times New Roman"/>
          <w:sz w:val="24"/>
          <w:szCs w:val="24"/>
          <w:lang w:eastAsia="ru-RU"/>
        </w:rPr>
        <w:lastRenderedPageBreak/>
        <w:t>осмысление основных жанров музыкально-поэтического народного творчества, отечественного и зарубежного музыкального наследия;</w:t>
      </w:r>
    </w:p>
    <w:p w:rsidR="00CE6EDE" w:rsidRDefault="006A33E3">
      <w:pPr>
        <w:numPr>
          <w:ilvl w:val="0"/>
          <w:numId w:val="11"/>
        </w:numPr>
        <w:suppressAutoHyphens w:val="0"/>
        <w:jc w:val="both"/>
      </w:pPr>
      <w:r>
        <w:rPr>
          <w:rFonts w:cs="Times New Roman"/>
          <w:sz w:val="24"/>
          <w:szCs w:val="24"/>
          <w:lang w:eastAsia="ru-RU"/>
        </w:rPr>
        <w:t>рассуждение о специфике музыки, особенностях музыкального языка, отдельных произведениях и стилях музыкального искусства в целом;</w:t>
      </w:r>
    </w:p>
    <w:p w:rsidR="00CE6EDE" w:rsidRDefault="006A33E3">
      <w:pPr>
        <w:numPr>
          <w:ilvl w:val="0"/>
          <w:numId w:val="11"/>
        </w:numPr>
        <w:suppressAutoHyphens w:val="0"/>
        <w:jc w:val="both"/>
      </w:pPr>
      <w:r>
        <w:rPr>
          <w:rFonts w:cs="Times New Roman"/>
          <w:sz w:val="24"/>
          <w:szCs w:val="24"/>
          <w:lang w:eastAsia="ru-RU"/>
        </w:rPr>
        <w:t>применение специальной терминологии для классификации различных явлений музыкальной культуры;</w:t>
      </w:r>
    </w:p>
    <w:p w:rsidR="00CE6EDE" w:rsidRDefault="006A33E3">
      <w:pPr>
        <w:numPr>
          <w:ilvl w:val="0"/>
          <w:numId w:val="11"/>
        </w:numPr>
        <w:suppressAutoHyphens w:val="0"/>
        <w:jc w:val="both"/>
      </w:pPr>
      <w:r>
        <w:rPr>
          <w:rFonts w:cs="Times New Roman"/>
          <w:sz w:val="24"/>
          <w:szCs w:val="24"/>
          <w:lang w:eastAsia="ru-RU"/>
        </w:rPr>
        <w:t>постижение музыкальных и культурных традиций своего народа и разных народов мира;</w:t>
      </w:r>
    </w:p>
    <w:p w:rsidR="00CE6EDE" w:rsidRDefault="006A33E3">
      <w:pPr>
        <w:numPr>
          <w:ilvl w:val="0"/>
          <w:numId w:val="11"/>
        </w:numPr>
        <w:suppressAutoHyphens w:val="0"/>
        <w:jc w:val="both"/>
      </w:pPr>
      <w:r>
        <w:rPr>
          <w:rFonts w:cs="Times New Roman"/>
          <w:sz w:val="24"/>
          <w:szCs w:val="24"/>
          <w:lang w:eastAsia="ru-RU"/>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CE6EDE" w:rsidRDefault="006A33E3">
      <w:pPr>
        <w:numPr>
          <w:ilvl w:val="0"/>
          <w:numId w:val="11"/>
        </w:numPr>
        <w:suppressAutoHyphens w:val="0"/>
        <w:jc w:val="both"/>
      </w:pPr>
      <w:r>
        <w:rPr>
          <w:rFonts w:cs="Times New Roman"/>
          <w:sz w:val="24"/>
          <w:szCs w:val="24"/>
          <w:lang w:eastAsia="ru-RU"/>
        </w:rPr>
        <w:t>освоение знаний о музыке, овладение практическими умениями и навыками для реализации собственного творческого потенциала.</w:t>
      </w:r>
    </w:p>
    <w:p w:rsidR="00CE6EDE" w:rsidRDefault="00CE6EDE">
      <w:pPr>
        <w:shd w:val="clear" w:color="auto" w:fill="FFFFFF"/>
        <w:ind w:firstLine="567"/>
        <w:jc w:val="both"/>
        <w:rPr>
          <w:rFonts w:cs="Times New Roman"/>
          <w:sz w:val="24"/>
          <w:szCs w:val="24"/>
          <w:lang w:eastAsia="zh-CN"/>
        </w:rPr>
      </w:pPr>
    </w:p>
    <w:p w:rsidR="00CE6EDE" w:rsidRDefault="006A33E3">
      <w:pPr>
        <w:ind w:firstLine="567"/>
        <w:jc w:val="center"/>
      </w:pPr>
      <w:r>
        <w:rPr>
          <w:rFonts w:cs="Times New Roman"/>
          <w:b/>
          <w:sz w:val="24"/>
          <w:szCs w:val="24"/>
        </w:rPr>
        <w:t>Содержание учебного предмета (33 часа в 1 классе, 34 часа во 2-4 классах; 1 час в неделю)</w:t>
      </w:r>
    </w:p>
    <w:p w:rsidR="00CE6EDE" w:rsidRDefault="00CE6EDE">
      <w:pPr>
        <w:ind w:firstLine="567"/>
        <w:jc w:val="both"/>
        <w:rPr>
          <w:rFonts w:cs="Times New Roman"/>
          <w:b/>
          <w:sz w:val="24"/>
          <w:szCs w:val="24"/>
        </w:rPr>
      </w:pPr>
    </w:p>
    <w:p w:rsidR="00CE6EDE" w:rsidRDefault="006A33E3">
      <w:pPr>
        <w:ind w:firstLine="567"/>
        <w:jc w:val="both"/>
      </w:pPr>
      <w:r>
        <w:rPr>
          <w:rFonts w:cs="Times New Roman"/>
          <w:sz w:val="24"/>
          <w:szCs w:val="24"/>
        </w:rPr>
        <w:t>Содержание учебного предмета соответствует Федеральному государственному образовательному стандарту начального общего образования.</w:t>
      </w:r>
    </w:p>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1 класс</w:t>
      </w:r>
    </w:p>
    <w:p w:rsidR="00CE6EDE" w:rsidRDefault="00CE6EDE">
      <w:pPr>
        <w:ind w:firstLine="567"/>
        <w:jc w:val="center"/>
        <w:rPr>
          <w:rFonts w:cs="Times New Roman"/>
          <w:b/>
          <w:sz w:val="24"/>
          <w:szCs w:val="24"/>
        </w:rPr>
      </w:pPr>
    </w:p>
    <w:p w:rsidR="00CE6EDE" w:rsidRDefault="006A33E3">
      <w:pPr>
        <w:ind w:firstLine="567"/>
        <w:jc w:val="both"/>
        <w:rPr>
          <w:sz w:val="24"/>
          <w:szCs w:val="24"/>
        </w:rPr>
      </w:pPr>
      <w:r>
        <w:rPr>
          <w:b/>
          <w:bCs/>
          <w:color w:val="000000"/>
          <w:sz w:val="24"/>
          <w:szCs w:val="24"/>
        </w:rPr>
        <w:t xml:space="preserve">Музыка вокруг нас (16 ч) </w:t>
      </w:r>
      <w:r>
        <w:rPr>
          <w:color w:val="000000"/>
          <w:sz w:val="24"/>
          <w:szCs w:val="24"/>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 природы в музыке. Нотная запись как способ фиксации музыкальной речи. Элементы нотной грамоты. «Садко» (из русского былинного сказа). Музыкальные инструменты. Звучащие картины. Разыграй песню. Пришло Рождество, начинается торжество. Родной обычай старины. Добрый праздник среди зимы. Интонация как озвученное состояние, выражение эмоций и мыслей. Музыка в праздновании Рождества Христова. Музыкальный театр: балет.</w:t>
      </w:r>
    </w:p>
    <w:p w:rsidR="00CE6EDE" w:rsidRDefault="006A33E3">
      <w:pPr>
        <w:ind w:firstLine="567"/>
        <w:jc w:val="both"/>
        <w:rPr>
          <w:b/>
          <w:bCs/>
          <w:sz w:val="24"/>
          <w:szCs w:val="24"/>
        </w:rPr>
      </w:pPr>
      <w:r>
        <w:rPr>
          <w:b/>
          <w:bCs/>
          <w:color w:val="000000"/>
          <w:sz w:val="24"/>
          <w:szCs w:val="24"/>
        </w:rPr>
        <w:t xml:space="preserve">Музыка и ты (17 ч). </w:t>
      </w:r>
      <w:r>
        <w:rPr>
          <w:rFonts w:cs="Times New Roman"/>
          <w:color w:val="000000"/>
          <w:sz w:val="24"/>
          <w:szCs w:val="24"/>
        </w:rPr>
        <w:t>Поэт, художник, композитор. Музыка утра. Музыка вечера. Музыкальные портреты. Разыграй сказку (Баба-Яга. Русская сказка). У каждого свой музыкальный инструмент. Музы не молчали. Музыкальные инструменты. Мамин праздник. Музыкальные инструменты. Чудесная лютня (по алжирской сказке). Звучащие картины.Музыка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 Музыка в цирке. Дом, который звучит. Опера-сказка. Ничего на свете лучше нету... Афиша. Программа. Твой музыкальный словарик. Музыка в цирке. Музыкальный театр: опера. Музыка в кино. Афиша музыкального спектакля, программа концерта для родителей.</w:t>
      </w:r>
    </w:p>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2 класс</w:t>
      </w:r>
    </w:p>
    <w:p w:rsidR="00CE6EDE" w:rsidRDefault="00CE6EDE">
      <w:pPr>
        <w:ind w:firstLine="567"/>
        <w:jc w:val="center"/>
        <w:rPr>
          <w:rFonts w:cs="Times New Roman"/>
          <w:b/>
          <w:sz w:val="24"/>
          <w:szCs w:val="24"/>
        </w:rPr>
      </w:pPr>
    </w:p>
    <w:p w:rsidR="00CE6EDE" w:rsidRDefault="006A33E3">
      <w:pPr>
        <w:ind w:firstLine="567"/>
        <w:jc w:val="both"/>
      </w:pPr>
      <w:r>
        <w:rPr>
          <w:rFonts w:cs="Times New Roman"/>
          <w:b/>
          <w:sz w:val="24"/>
          <w:szCs w:val="24"/>
        </w:rPr>
        <w:t xml:space="preserve">Россия – родина моя. 3 часа. </w:t>
      </w:r>
      <w:r>
        <w:rPr>
          <w:rFonts w:cs="Times New Roman"/>
          <w:color w:val="000000" w:themeColor="text1"/>
          <w:sz w:val="24"/>
          <w:szCs w:val="24"/>
        </w:rPr>
        <w:t>Мелодия. Здравствуй, Родина моя! Моя Россия. Гимн России</w:t>
      </w:r>
    </w:p>
    <w:p w:rsidR="00CE6EDE" w:rsidRDefault="006A33E3">
      <w:pPr>
        <w:ind w:firstLine="567"/>
        <w:jc w:val="both"/>
      </w:pPr>
      <w:r>
        <w:rPr>
          <w:rFonts w:cs="Times New Roman"/>
          <w:b/>
          <w:sz w:val="24"/>
          <w:szCs w:val="24"/>
        </w:rPr>
        <w:t xml:space="preserve">День, полный событий. 6 часов. </w:t>
      </w:r>
      <w:r>
        <w:rPr>
          <w:rFonts w:cs="Times New Roman"/>
          <w:color w:val="000000" w:themeColor="text1"/>
          <w:sz w:val="24"/>
          <w:szCs w:val="24"/>
        </w:rPr>
        <w:t>Музыкальные инструменты. Природа и музыка. Прогулка. Танцы, танцы, танцы… Эти разные марши. Звучащие картины. Расскажи сказку. Колыбельные. Мама.</w:t>
      </w:r>
    </w:p>
    <w:p w:rsidR="00CE6EDE" w:rsidRDefault="006A33E3">
      <w:pPr>
        <w:ind w:firstLine="567"/>
        <w:jc w:val="both"/>
      </w:pPr>
      <w:r>
        <w:rPr>
          <w:rFonts w:cs="Times New Roman"/>
          <w:b/>
          <w:color w:val="000000" w:themeColor="text1"/>
          <w:sz w:val="24"/>
          <w:szCs w:val="24"/>
        </w:rPr>
        <w:t xml:space="preserve">О России петь – что стремиться в храм. 5 часов. </w:t>
      </w:r>
      <w:r>
        <w:rPr>
          <w:rFonts w:cs="Times New Roman"/>
          <w:color w:val="000000" w:themeColor="text1"/>
          <w:sz w:val="24"/>
          <w:szCs w:val="24"/>
        </w:rPr>
        <w:t>Великий колокольный звон. Звучащие картины. Святые земли Русской. Молитва. С Рождеством Христовым! Рождество Христово. Рождественское чудо.</w:t>
      </w:r>
    </w:p>
    <w:p w:rsidR="00CE6EDE" w:rsidRDefault="006A33E3">
      <w:pPr>
        <w:ind w:firstLine="567"/>
        <w:jc w:val="both"/>
      </w:pPr>
      <w:r>
        <w:rPr>
          <w:rFonts w:cs="Times New Roman"/>
          <w:b/>
          <w:sz w:val="24"/>
          <w:szCs w:val="24"/>
        </w:rPr>
        <w:t xml:space="preserve">Гори, гори ясно, чтобы не погасло. 4 часа. </w:t>
      </w:r>
      <w:r>
        <w:rPr>
          <w:rFonts w:cs="Times New Roman"/>
          <w:color w:val="000000" w:themeColor="text1"/>
          <w:sz w:val="24"/>
          <w:szCs w:val="24"/>
        </w:rPr>
        <w:t>Русские народные инструменты. Плясовые наигрыши. Разыграй песню. Музыка в народном стиле. Сочини песенку. Проводы зимы. Встреча весны.</w:t>
      </w:r>
    </w:p>
    <w:p w:rsidR="00CE6EDE" w:rsidRDefault="006A33E3">
      <w:pPr>
        <w:ind w:firstLine="567"/>
        <w:jc w:val="both"/>
      </w:pPr>
      <w:r>
        <w:rPr>
          <w:rFonts w:cs="Times New Roman"/>
          <w:b/>
          <w:color w:val="000000" w:themeColor="text1"/>
          <w:sz w:val="24"/>
          <w:szCs w:val="24"/>
        </w:rPr>
        <w:t xml:space="preserve">В музыкальном театре. 5 часов. </w:t>
      </w:r>
      <w:r>
        <w:rPr>
          <w:rFonts w:cs="Times New Roman"/>
          <w:color w:val="000000" w:themeColor="text1"/>
          <w:sz w:val="24"/>
          <w:szCs w:val="24"/>
        </w:rPr>
        <w:t>Сказка будет впереди. Волшебная палочка. Детский музыкальный театр. Театр оперы и балета. Опера «Руслан и Людмила».</w:t>
      </w:r>
    </w:p>
    <w:p w:rsidR="00CE6EDE" w:rsidRDefault="006A33E3">
      <w:pPr>
        <w:ind w:firstLine="567"/>
        <w:jc w:val="both"/>
      </w:pPr>
      <w:r>
        <w:rPr>
          <w:rFonts w:cs="Times New Roman"/>
          <w:b/>
          <w:color w:val="000000" w:themeColor="text1"/>
          <w:sz w:val="24"/>
          <w:szCs w:val="24"/>
        </w:rPr>
        <w:lastRenderedPageBreak/>
        <w:t xml:space="preserve">В концертном зале. 5 часов. </w:t>
      </w:r>
      <w:r>
        <w:rPr>
          <w:rFonts w:cs="Times New Roman"/>
          <w:color w:val="000000" w:themeColor="text1"/>
          <w:sz w:val="24"/>
          <w:szCs w:val="24"/>
        </w:rPr>
        <w:t>Симфоническая сказка «Петя и Волк». «Картинки с выставки». Музыкальное впечатление. Звучит нестареющий Моцарт! Симфония №40. Опера «Свадьба Фигаро», увертюра.</w:t>
      </w:r>
    </w:p>
    <w:p w:rsidR="00CE6EDE" w:rsidRDefault="006A33E3">
      <w:pPr>
        <w:ind w:firstLine="567"/>
        <w:jc w:val="both"/>
      </w:pPr>
      <w:r>
        <w:rPr>
          <w:rFonts w:cs="Times New Roman"/>
          <w:b/>
          <w:color w:val="000000" w:themeColor="text1"/>
          <w:sz w:val="24"/>
          <w:szCs w:val="24"/>
        </w:rPr>
        <w:t xml:space="preserve">Чтоб музыкантом быть, так надобно уменье. 6 часов. </w:t>
      </w:r>
      <w:r>
        <w:rPr>
          <w:rFonts w:cs="Times New Roman"/>
          <w:color w:val="000000" w:themeColor="text1"/>
          <w:sz w:val="24"/>
          <w:szCs w:val="24"/>
        </w:rPr>
        <w:t>Волшебный цветик-семицветик. Музыкальные инструменты. И все это – Бах. Все в движении. Тройка. Попутная песня. Музыка учит людей понимать друг друга. Два лада. Мир композитора. Могут ли иссякнуть мелодии?</w:t>
      </w:r>
    </w:p>
    <w:p w:rsidR="00CE6EDE" w:rsidRDefault="00CE6EDE">
      <w:pPr>
        <w:ind w:firstLine="567"/>
        <w:jc w:val="both"/>
        <w:rPr>
          <w:rFonts w:eastAsia="SimSun" w:cs="Times New Roman"/>
          <w:b/>
          <w:sz w:val="24"/>
          <w:szCs w:val="24"/>
          <w:lang w:eastAsia="zh-CN" w:bidi="hi-IN"/>
        </w:rPr>
      </w:pPr>
    </w:p>
    <w:p w:rsidR="00CE6EDE" w:rsidRDefault="006A33E3">
      <w:pPr>
        <w:ind w:firstLine="567"/>
        <w:jc w:val="center"/>
      </w:pPr>
      <w:r>
        <w:rPr>
          <w:rFonts w:cs="Times New Roman"/>
          <w:b/>
          <w:sz w:val="24"/>
          <w:szCs w:val="24"/>
        </w:rPr>
        <w:t>3 класс</w:t>
      </w:r>
    </w:p>
    <w:p w:rsidR="00CE6EDE" w:rsidRDefault="00CE6EDE">
      <w:pPr>
        <w:ind w:firstLine="567"/>
        <w:jc w:val="center"/>
        <w:rPr>
          <w:rFonts w:cs="Times New Roman"/>
          <w:b/>
          <w:sz w:val="24"/>
          <w:szCs w:val="24"/>
        </w:rPr>
      </w:pPr>
    </w:p>
    <w:p w:rsidR="00CE6EDE" w:rsidRDefault="006A33E3">
      <w:pPr>
        <w:ind w:firstLine="567"/>
        <w:jc w:val="both"/>
      </w:pPr>
      <w:r>
        <w:rPr>
          <w:rFonts w:cs="Times New Roman"/>
          <w:b/>
          <w:sz w:val="24"/>
          <w:szCs w:val="24"/>
        </w:rPr>
        <w:t xml:space="preserve">Россия – родина моя. 5 часов. </w:t>
      </w:r>
      <w:r>
        <w:rPr>
          <w:rFonts w:cs="Times New Roman"/>
          <w:color w:val="000000" w:themeColor="text1"/>
          <w:sz w:val="24"/>
          <w:szCs w:val="24"/>
        </w:rPr>
        <w:t xml:space="preserve">Мелодия – душа музыки. </w:t>
      </w:r>
      <w:r>
        <w:rPr>
          <w:color w:val="000000"/>
          <w:sz w:val="24"/>
          <w:szCs w:val="24"/>
        </w:rPr>
        <w:t xml:space="preserve">Мелодизм – основное свойство русской музыки. Композитор П.И. Чайковский. </w:t>
      </w:r>
      <w:r>
        <w:rPr>
          <w:rFonts w:cs="Times New Roman"/>
          <w:color w:val="000000" w:themeColor="text1"/>
          <w:sz w:val="24"/>
          <w:szCs w:val="24"/>
        </w:rPr>
        <w:t xml:space="preserve">Природа и музыка. Лирические образы русских романсов. Лирический пейзаж в живописиВиват, Россия! Наша слава – Русская держава. Образы защитников Отечества в музыке.Кантата «Александр Невский» С.Прокофьева.Опера «Иван Сусанин» </w:t>
      </w:r>
      <w:r>
        <w:rPr>
          <w:color w:val="000000"/>
          <w:sz w:val="24"/>
          <w:szCs w:val="24"/>
        </w:rPr>
        <w:t>М. И. Глинки. Особенности музыкального языка сольных (ария) и хоровых номеров оперы.</w:t>
      </w:r>
    </w:p>
    <w:p w:rsidR="00CE6EDE" w:rsidRDefault="006A33E3">
      <w:pPr>
        <w:ind w:firstLine="567"/>
        <w:jc w:val="both"/>
        <w:rPr>
          <w:sz w:val="24"/>
          <w:szCs w:val="24"/>
        </w:rPr>
      </w:pPr>
      <w:r>
        <w:rPr>
          <w:rFonts w:cs="Times New Roman"/>
          <w:b/>
          <w:sz w:val="24"/>
          <w:szCs w:val="24"/>
        </w:rPr>
        <w:t xml:space="preserve">День, полный событий. 4 часа. </w:t>
      </w:r>
      <w:r>
        <w:rPr>
          <w:rFonts w:cs="Times New Roman"/>
          <w:color w:val="000000" w:themeColor="text1"/>
          <w:sz w:val="24"/>
          <w:szCs w:val="24"/>
        </w:rPr>
        <w:t>С утра до вечера: музыкальные впечатления ребенка. Образы утренней природы в музыке русских и зарубежных композиторов (П.Чайковский, Э.Григ)Портрет в музыке. В каждой интонации спрятан человек. Детские образы С.Прокофьева («Петя и волк», «Болтунья», «Золушка»)Детские образы М.Мусоргского («В детской», «Картинки с выставки» и  П.Чайковского («Детский альбом»)Образы вечерней природы.</w:t>
      </w:r>
    </w:p>
    <w:p w:rsidR="00CE6EDE" w:rsidRDefault="006A33E3">
      <w:pPr>
        <w:ind w:firstLine="567"/>
        <w:jc w:val="both"/>
      </w:pPr>
      <w:r>
        <w:rPr>
          <w:rFonts w:cs="Times New Roman"/>
          <w:b/>
          <w:color w:val="000000" w:themeColor="text1"/>
          <w:sz w:val="24"/>
          <w:szCs w:val="24"/>
        </w:rPr>
        <w:t xml:space="preserve">О России петь – что стремиться в храм. 4 часа. </w:t>
      </w:r>
      <w:r>
        <w:rPr>
          <w:rFonts w:cs="Times New Roman"/>
          <w:color w:val="000000" w:themeColor="text1"/>
          <w:sz w:val="24"/>
          <w:szCs w:val="24"/>
        </w:rPr>
        <w:t>Два музыкальных обращения к Богородице («Аве Мария» Ф.Шуберта, «Богородице Дево, радуйся» С.Рахманинова)Образ матери в музыке, поэзии, живописи. Древнейшая песнь материнства. Эмоционально-образное родство образовПраздники Православной церкви. Вход Господень в Иерусалим (Вербное воскресенье)Святые земли Русской: княгиня Ольга, князь Владимир. Жанры величания и баллады в музыке и поэзии.</w:t>
      </w:r>
    </w:p>
    <w:p w:rsidR="00CE6EDE" w:rsidRDefault="006A33E3">
      <w:pPr>
        <w:ind w:firstLine="567"/>
        <w:jc w:val="both"/>
      </w:pPr>
      <w:r>
        <w:rPr>
          <w:rFonts w:cs="Times New Roman"/>
          <w:b/>
          <w:sz w:val="24"/>
          <w:szCs w:val="24"/>
        </w:rPr>
        <w:t xml:space="preserve">Гори, гори ясно, чтобы не погасло. 4 часа. </w:t>
      </w:r>
      <w:r>
        <w:rPr>
          <w:rFonts w:cs="Times New Roman"/>
          <w:color w:val="000000" w:themeColor="text1"/>
          <w:sz w:val="24"/>
          <w:szCs w:val="24"/>
        </w:rPr>
        <w:t>Былина как древний жанр русского песенного фольклора. Былина о Добрыне Никитиче. Былина о Садко и Морском цареОбразы народных сказителей в русских операх (Баян и Садко). Образ певца-пастушка ЛеляМасленица – праздник русского народа. Звучащие картины. Сцена «Прощание с Масленицей» из оперы «Снегурочка» Н.Римского-Корсакова</w:t>
      </w:r>
    </w:p>
    <w:p w:rsidR="00CE6EDE" w:rsidRDefault="006A33E3">
      <w:pPr>
        <w:ind w:firstLine="567"/>
        <w:jc w:val="both"/>
      </w:pPr>
      <w:r>
        <w:rPr>
          <w:rFonts w:cs="Times New Roman"/>
          <w:b/>
          <w:color w:val="000000" w:themeColor="text1"/>
          <w:sz w:val="24"/>
          <w:szCs w:val="24"/>
        </w:rPr>
        <w:t xml:space="preserve">В музыкальном театре. 6 часов. </w:t>
      </w:r>
      <w:r>
        <w:rPr>
          <w:rFonts w:cs="Times New Roman"/>
          <w:color w:val="000000" w:themeColor="text1"/>
          <w:sz w:val="24"/>
          <w:szCs w:val="24"/>
        </w:rPr>
        <w:t>Опера «Руслан и Людмила» М.Глинки. Образы Руслана, Людмилы, Черномора, Фарлафа, Наины. Увертюра.Опера «Орфей и Эвридика» К.Глюка. Контраст образов (Хор фурий. Мелодия).Опера «Снегурочка» Н.Римского-Корсакова. Образ Снегурочки. Образ царя Берендея. Танцы и песни в заповедном лесу. Образы природы в музыке Н.Римского-Корсакова«Океан – море синее»: вступление к опере «Садко». Образы добра и зла в балете «Спящая красавица» П.Чайковского</w:t>
      </w:r>
    </w:p>
    <w:p w:rsidR="00CE6EDE" w:rsidRDefault="006A33E3">
      <w:pPr>
        <w:ind w:firstLine="567"/>
        <w:jc w:val="both"/>
      </w:pPr>
      <w:r>
        <w:rPr>
          <w:rFonts w:cs="Times New Roman"/>
          <w:color w:val="000000" w:themeColor="text1"/>
          <w:sz w:val="24"/>
          <w:szCs w:val="24"/>
        </w:rPr>
        <w:t>Мюзиклы: «Звуки музыки» Р.Роджерса. «Волк и семеро козлят на новый лад» А.Рыбникова</w:t>
      </w:r>
    </w:p>
    <w:p w:rsidR="00CE6EDE" w:rsidRDefault="006A33E3">
      <w:pPr>
        <w:ind w:firstLine="567"/>
        <w:jc w:val="both"/>
      </w:pPr>
      <w:r>
        <w:rPr>
          <w:rFonts w:cs="Times New Roman"/>
          <w:b/>
          <w:color w:val="000000" w:themeColor="text1"/>
          <w:sz w:val="24"/>
          <w:szCs w:val="24"/>
        </w:rPr>
        <w:t xml:space="preserve">В концертном зале. 6 часов. </w:t>
      </w:r>
      <w:r>
        <w:rPr>
          <w:rFonts w:cs="Times New Roman"/>
          <w:color w:val="000000" w:themeColor="text1"/>
          <w:sz w:val="24"/>
          <w:szCs w:val="24"/>
        </w:rPr>
        <w:t>Жанр инструментального концерта. Концерт № 1 для фортепиано с оркестром П.Чайковского. Народная песня в Концерте.Музыкальные инструменты – флейта, скрипка. Образы музыкантов в произведениях живописи.Сюита Э.Грига «Пер Гюнт» из музыки к драме Г.Ибсена. Контрастные образы и особенности их музыкального развития: «Утро», «В пещере горного короля». Женские образы сюиты «Пер Гюнт», их интонационная близость: «Танец Анитры», «Смерть Озе», «Песня Сольвейг»Симфония № 3 («Героическая») Л.Бетховена (1 и 2 части) Особенности интонационно-образного развития образов.Финал Симфонии № 3. Мир Бетховена: выявление особенностей музыкального языка композитора(инструментальные и вокальные сочинения)</w:t>
      </w:r>
    </w:p>
    <w:p w:rsidR="00CE6EDE" w:rsidRDefault="006A33E3">
      <w:pPr>
        <w:ind w:firstLine="567"/>
        <w:jc w:val="both"/>
      </w:pPr>
      <w:r>
        <w:rPr>
          <w:rFonts w:cs="Times New Roman"/>
          <w:b/>
          <w:color w:val="000000" w:themeColor="text1"/>
          <w:sz w:val="24"/>
          <w:szCs w:val="24"/>
        </w:rPr>
        <w:t xml:space="preserve">Чтоб музыкантом быть, так надобно уменье. 5 часов. </w:t>
      </w:r>
      <w:r>
        <w:rPr>
          <w:rFonts w:cs="Times New Roman"/>
          <w:color w:val="000000" w:themeColor="text1"/>
          <w:sz w:val="24"/>
          <w:szCs w:val="24"/>
        </w:rPr>
        <w:t>Музыка в жизни человека. Песни о чудодейственной силе музыки. Джаз – одно из направлений современной музыки.Мир композиторов: Г.Свиридов (маленькие кантаты) и С.Прокофьев («Шествие солнца»), особенности стиля композитораОсобенности музыкального языка разных композиторов: Э.Григ («Утро»), П.Чайковский («Мелодия»), В.Моцарт («Симфония № 40»)Призыв к радости (Ода «К радости» из Симфонии № 9 Л.Бетховена).</w:t>
      </w:r>
    </w:p>
    <w:p w:rsidR="00CE6EDE" w:rsidRDefault="00CE6EDE">
      <w:pPr>
        <w:widowControl w:val="0"/>
        <w:ind w:firstLine="567"/>
        <w:jc w:val="both"/>
        <w:rPr>
          <w:rFonts w:eastAsia="SimSun" w:cs="Times New Roman"/>
          <w:sz w:val="24"/>
          <w:szCs w:val="24"/>
          <w:lang w:eastAsia="zh-CN" w:bidi="hi-IN"/>
        </w:rPr>
      </w:pPr>
    </w:p>
    <w:p w:rsidR="00CE6EDE" w:rsidRDefault="006A33E3">
      <w:pPr>
        <w:ind w:firstLine="567"/>
        <w:jc w:val="center"/>
      </w:pPr>
      <w:r>
        <w:rPr>
          <w:rFonts w:cs="Times New Roman"/>
          <w:b/>
          <w:sz w:val="24"/>
          <w:szCs w:val="24"/>
        </w:rPr>
        <w:t>4 класс</w:t>
      </w:r>
    </w:p>
    <w:p w:rsidR="00CE6EDE" w:rsidRDefault="00CE6EDE">
      <w:pPr>
        <w:ind w:firstLine="567"/>
        <w:jc w:val="center"/>
        <w:rPr>
          <w:rFonts w:cs="Times New Roman"/>
          <w:b/>
          <w:sz w:val="24"/>
          <w:szCs w:val="24"/>
        </w:rPr>
      </w:pPr>
    </w:p>
    <w:p w:rsidR="00CE6EDE" w:rsidRDefault="006A33E3">
      <w:pPr>
        <w:ind w:firstLine="567"/>
        <w:contextualSpacing/>
        <w:jc w:val="both"/>
      </w:pPr>
      <w:r>
        <w:rPr>
          <w:rFonts w:cs="Times New Roman"/>
          <w:b/>
          <w:sz w:val="24"/>
          <w:szCs w:val="24"/>
        </w:rPr>
        <w:t xml:space="preserve">Россия — Родина моя (4ч) </w:t>
      </w:r>
      <w:r>
        <w:rPr>
          <w:rFonts w:cs="Times New Roman"/>
          <w:sz w:val="24"/>
          <w:szCs w:val="24"/>
        </w:rPr>
        <w:t xml:space="preserve">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w:t>
      </w:r>
      <w:r>
        <w:rPr>
          <w:rFonts w:cs="Times New Roman"/>
          <w:sz w:val="24"/>
          <w:szCs w:val="24"/>
        </w:rPr>
        <w:lastRenderedPageBreak/>
        <w:t>Тайна рождения песни. Жанры народных песен, их интонационно-образные особенности. Лирическая и патриотическая темы в русской классике. Звучащие картины.</w:t>
      </w:r>
    </w:p>
    <w:p w:rsidR="00CE6EDE" w:rsidRDefault="006A33E3">
      <w:pPr>
        <w:ind w:firstLine="567"/>
        <w:contextualSpacing/>
        <w:jc w:val="both"/>
      </w:pPr>
      <w:r>
        <w:rPr>
          <w:rFonts w:cs="Times New Roman"/>
          <w:b/>
          <w:sz w:val="24"/>
          <w:szCs w:val="24"/>
        </w:rPr>
        <w:t xml:space="preserve">«О России петь — что стремиться в храм» (1 и 4ч) </w:t>
      </w:r>
      <w:r>
        <w:rPr>
          <w:rFonts w:cs="Times New Roman"/>
          <w:sz w:val="24"/>
          <w:szCs w:val="24"/>
        </w:rPr>
        <w:t>Нравственные подвиги святых земли Русской, их почитание и восхваление. Илья Муромец. Святые Кирилл и Мефодий - создатели славянской письменности. Праздники Русской православной церкви. Пасха. Церковные песнопения: стихира, тропарь, молитва, величание.</w:t>
      </w:r>
    </w:p>
    <w:p w:rsidR="00CE6EDE" w:rsidRDefault="006A33E3">
      <w:pPr>
        <w:ind w:firstLine="567"/>
        <w:contextualSpacing/>
        <w:jc w:val="both"/>
      </w:pPr>
      <w:r>
        <w:rPr>
          <w:rFonts w:cs="Times New Roman"/>
          <w:b/>
          <w:sz w:val="24"/>
          <w:szCs w:val="24"/>
        </w:rPr>
        <w:t xml:space="preserve">День, полный событий (4ч) </w:t>
      </w:r>
      <w:r>
        <w:rPr>
          <w:rFonts w:cs="Times New Roman"/>
          <w:sz w:val="24"/>
          <w:szCs w:val="24"/>
        </w:rPr>
        <w:t>«В краю великих вдохновений...». Один день с А. Пушкиным. Михайловское. Музыкально-поэтические образы природы, сказок в творчестве русских композиторов. Многообразие народной музыки. Святогорский монастырь: колокольные звоны. Музыкальность поэзии А. Пушкина.</w:t>
      </w:r>
    </w:p>
    <w:p w:rsidR="00CE6EDE" w:rsidRDefault="006A33E3">
      <w:pPr>
        <w:ind w:firstLine="567"/>
        <w:contextualSpacing/>
        <w:jc w:val="both"/>
      </w:pPr>
      <w:r>
        <w:rPr>
          <w:rFonts w:cs="Times New Roman"/>
          <w:b/>
          <w:sz w:val="24"/>
          <w:szCs w:val="24"/>
        </w:rPr>
        <w:t xml:space="preserve">Гори, гори ясно, чтобы не погасло! (2ч) </w:t>
      </w:r>
      <w:r>
        <w:rPr>
          <w:rFonts w:cs="Times New Roman"/>
          <w:sz w:val="24"/>
          <w:szCs w:val="24"/>
        </w:rPr>
        <w:t>Народная песня — летопись жизни народа и источник вдохновения композиторов. Сюжеты, образы, жанры народных песен. Музыка в народном стиле.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w:t>
      </w:r>
    </w:p>
    <w:p w:rsidR="00CE6EDE" w:rsidRDefault="006A33E3">
      <w:pPr>
        <w:ind w:firstLine="567"/>
        <w:contextualSpacing/>
        <w:jc w:val="both"/>
      </w:pPr>
      <w:r>
        <w:rPr>
          <w:rFonts w:cs="Times New Roman"/>
          <w:b/>
          <w:sz w:val="24"/>
          <w:szCs w:val="24"/>
        </w:rPr>
        <w:t xml:space="preserve">В концертном зале (6ч) </w:t>
      </w:r>
      <w:r>
        <w:rPr>
          <w:rFonts w:cs="Times New Roman"/>
          <w:sz w:val="24"/>
          <w:szCs w:val="24"/>
        </w:rPr>
        <w:t>Различные жанры и образные сферы  вокальной, камерной инструментальной и симфонической музыки. Интонации народных танцев. Музыкальная драматургия . Музыкальные инструменты симфонического оркестра. Известные дирижеры и исполнительские коллективы.</w:t>
      </w:r>
    </w:p>
    <w:p w:rsidR="00CE6EDE" w:rsidRDefault="006A33E3">
      <w:pPr>
        <w:ind w:firstLine="567"/>
        <w:contextualSpacing/>
        <w:jc w:val="both"/>
      </w:pPr>
      <w:r>
        <w:rPr>
          <w:rFonts w:cs="Times New Roman"/>
          <w:b/>
          <w:sz w:val="24"/>
          <w:szCs w:val="24"/>
        </w:rPr>
        <w:t xml:space="preserve">В музыкальном театре (5ч) </w:t>
      </w:r>
      <w:r>
        <w:rPr>
          <w:rFonts w:cs="Times New Roman"/>
          <w:sz w:val="24"/>
          <w:szCs w:val="24"/>
        </w:rPr>
        <w:t>События отечественной истории в творчестве М. Глинки, М. Мусоргского, С. Прокофьева. Линии драматургического развития в опере. Музыкальная  тема- характеристика действующих лиц. Ария, речитатив, песня, танцы и др. Балет. Особенности развития музыкальных образов балетах. Восточные мотивы в творчестве русских композиторов. Жанры легкой музыки: оперетта, мюзикл. Особенности мелодики, ритмики, манеры исполнения.</w:t>
      </w:r>
    </w:p>
    <w:p w:rsidR="00CE6EDE" w:rsidRDefault="006A33E3">
      <w:pPr>
        <w:ind w:firstLine="567"/>
        <w:contextualSpacing/>
        <w:jc w:val="both"/>
      </w:pPr>
      <w:r>
        <w:rPr>
          <w:rFonts w:cs="Times New Roman"/>
          <w:b/>
          <w:sz w:val="24"/>
          <w:szCs w:val="24"/>
        </w:rPr>
        <w:t xml:space="preserve">Чтоб музыкантом быть, так надобно уменье (8ч) </w:t>
      </w:r>
      <w:r>
        <w:rPr>
          <w:rFonts w:cs="Times New Roman"/>
          <w:sz w:val="24"/>
          <w:szCs w:val="24"/>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Интонационная выразительность музыкальной речи. Классические и современные образцы гитарной музыки. Образы былин и сказок в произведениях Н. Римского- Корсакова. Образ Родины в музыке М. Мусоргского.</w:t>
      </w:r>
    </w:p>
    <w:p w:rsidR="00CE6EDE" w:rsidRDefault="00CE6EDE">
      <w:pPr>
        <w:shd w:val="clear" w:color="auto" w:fill="FFFFFF"/>
        <w:ind w:firstLine="567"/>
        <w:jc w:val="both"/>
        <w:rPr>
          <w:rFonts w:cs="Times New Roman"/>
          <w:b/>
          <w:spacing w:val="3"/>
          <w:sz w:val="24"/>
          <w:szCs w:val="24"/>
          <w:lang w:eastAsia="zh-CN"/>
        </w:rPr>
      </w:pPr>
    </w:p>
    <w:p w:rsidR="00CE6EDE" w:rsidRDefault="006A33E3">
      <w:pPr>
        <w:ind w:firstLine="567"/>
        <w:jc w:val="center"/>
      </w:pPr>
      <w:r>
        <w:rPr>
          <w:rFonts w:cs="Times New Roman"/>
          <w:b/>
          <w:sz w:val="24"/>
          <w:szCs w:val="24"/>
        </w:rPr>
        <w:t>Тематическое планирование</w:t>
      </w:r>
    </w:p>
    <w:p w:rsidR="00CE6EDE" w:rsidRDefault="00CE6EDE">
      <w:pPr>
        <w:ind w:firstLine="567"/>
        <w:jc w:val="center"/>
        <w:rPr>
          <w:rFonts w:cs="Times New Roman"/>
          <w:b/>
          <w:sz w:val="24"/>
          <w:szCs w:val="24"/>
        </w:rPr>
      </w:pPr>
    </w:p>
    <w:p w:rsidR="00CE6EDE" w:rsidRDefault="006A33E3">
      <w:pPr>
        <w:ind w:firstLine="567"/>
        <w:jc w:val="center"/>
      </w:pPr>
      <w:r>
        <w:rPr>
          <w:rFonts w:cs="Times New Roman"/>
          <w:b/>
          <w:sz w:val="24"/>
          <w:szCs w:val="24"/>
        </w:rPr>
        <w:t>1 класс</w:t>
      </w:r>
    </w:p>
    <w:p w:rsidR="00CE6EDE" w:rsidRDefault="00CE6EDE">
      <w:pPr>
        <w:ind w:firstLine="567"/>
        <w:jc w:val="center"/>
        <w:rPr>
          <w:rFonts w:cs="Times New Roman"/>
          <w:b/>
          <w:sz w:val="24"/>
          <w:szCs w:val="24"/>
        </w:rPr>
      </w:pPr>
    </w:p>
    <w:tbl>
      <w:tblPr>
        <w:tblStyle w:val="af8"/>
        <w:tblW w:w="10988" w:type="dxa"/>
        <w:tblLook w:val="04A0" w:firstRow="1" w:lastRow="0" w:firstColumn="1" w:lastColumn="0" w:noHBand="0" w:noVBand="1"/>
      </w:tblPr>
      <w:tblGrid>
        <w:gridCol w:w="817"/>
        <w:gridCol w:w="2551"/>
        <w:gridCol w:w="6203"/>
        <w:gridCol w:w="1417"/>
      </w:tblGrid>
      <w:tr w:rsidR="00CE6EDE">
        <w:tc>
          <w:tcPr>
            <w:tcW w:w="817" w:type="dxa"/>
            <w:shd w:val="clear" w:color="auto" w:fill="auto"/>
            <w:tcMar>
              <w:left w:w="108" w:type="dxa"/>
            </w:tcMar>
            <w:vAlign w:val="center"/>
          </w:tcPr>
          <w:p w:rsidR="00CE6EDE" w:rsidRDefault="006A33E3">
            <w:pPr>
              <w:jc w:val="center"/>
            </w:pPr>
            <w:r>
              <w:rPr>
                <w:sz w:val="24"/>
                <w:szCs w:val="24"/>
              </w:rPr>
              <w:t>№ п/п</w:t>
            </w:r>
          </w:p>
        </w:tc>
        <w:tc>
          <w:tcPr>
            <w:tcW w:w="2551" w:type="dxa"/>
            <w:shd w:val="clear" w:color="auto" w:fill="auto"/>
            <w:tcMar>
              <w:left w:w="108" w:type="dxa"/>
            </w:tcMar>
            <w:vAlign w:val="center"/>
          </w:tcPr>
          <w:p w:rsidR="00CE6EDE" w:rsidRDefault="006A33E3">
            <w:pPr>
              <w:jc w:val="center"/>
            </w:pPr>
            <w:r>
              <w:rPr>
                <w:sz w:val="24"/>
                <w:szCs w:val="24"/>
              </w:rPr>
              <w:t>Наименование раздела</w:t>
            </w:r>
          </w:p>
        </w:tc>
        <w:tc>
          <w:tcPr>
            <w:tcW w:w="6203" w:type="dxa"/>
            <w:shd w:val="clear" w:color="auto" w:fill="auto"/>
            <w:tcMar>
              <w:left w:w="108" w:type="dxa"/>
            </w:tcMar>
            <w:vAlign w:val="center"/>
          </w:tcPr>
          <w:p w:rsidR="00CE6EDE" w:rsidRDefault="006A33E3">
            <w:pPr>
              <w:jc w:val="center"/>
            </w:pPr>
            <w:r>
              <w:rPr>
                <w:sz w:val="24"/>
                <w:szCs w:val="24"/>
              </w:rPr>
              <w:t>Тема урока</w:t>
            </w:r>
          </w:p>
        </w:tc>
        <w:tc>
          <w:tcPr>
            <w:tcW w:w="1417" w:type="dxa"/>
            <w:shd w:val="clear" w:color="auto" w:fill="auto"/>
            <w:tcMar>
              <w:left w:w="108" w:type="dxa"/>
            </w:tcMar>
            <w:vAlign w:val="center"/>
          </w:tcPr>
          <w:p w:rsidR="00CE6EDE" w:rsidRDefault="006A33E3">
            <w:pPr>
              <w:jc w:val="center"/>
            </w:pPr>
            <w:r>
              <w:rPr>
                <w:sz w:val="24"/>
                <w:szCs w:val="24"/>
              </w:rPr>
              <w:t>Количество часов</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val="restart"/>
            <w:shd w:val="clear" w:color="auto" w:fill="auto"/>
            <w:tcMar>
              <w:left w:w="108" w:type="dxa"/>
            </w:tcMar>
          </w:tcPr>
          <w:p w:rsidR="00CE6EDE" w:rsidRDefault="006A33E3">
            <w:pPr>
              <w:autoSpaceDE w:val="0"/>
              <w:snapToGrid w:val="0"/>
              <w:jc w:val="center"/>
              <w:rPr>
                <w:rFonts w:cs="Times New Roman"/>
                <w:b/>
                <w:bCs/>
                <w:sz w:val="24"/>
                <w:szCs w:val="24"/>
              </w:rPr>
            </w:pPr>
            <w:r>
              <w:rPr>
                <w:rFonts w:cs="Times New Roman"/>
                <w:b/>
                <w:bCs/>
                <w:sz w:val="24"/>
                <w:szCs w:val="24"/>
              </w:rPr>
              <w:t>Музыка вокруг нас.</w:t>
            </w:r>
          </w:p>
          <w:p w:rsidR="00CE6EDE" w:rsidRDefault="006A33E3">
            <w:pPr>
              <w:autoSpaceDE w:val="0"/>
              <w:snapToGrid w:val="0"/>
              <w:jc w:val="center"/>
              <w:rPr>
                <w:rFonts w:cs="Times New Roman"/>
                <w:b/>
                <w:bCs/>
                <w:sz w:val="24"/>
                <w:szCs w:val="24"/>
              </w:rPr>
            </w:pPr>
            <w:r>
              <w:rPr>
                <w:rFonts w:cs="Times New Roman"/>
                <w:b/>
                <w:bCs/>
                <w:sz w:val="24"/>
                <w:szCs w:val="24"/>
              </w:rPr>
              <w:t>16 часов.</w:t>
            </w: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1"/>
                <w:sz w:val="24"/>
                <w:szCs w:val="24"/>
              </w:rPr>
              <w:t xml:space="preserve">«И Муза вечная со мной!», </w:t>
            </w:r>
            <w:r>
              <w:rPr>
                <w:rFonts w:cs="Times New Roman"/>
                <w:iCs/>
                <w:sz w:val="24"/>
                <w:szCs w:val="24"/>
              </w:rPr>
              <w:t xml:space="preserve">урок-экскурсия </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1"/>
                <w:sz w:val="24"/>
                <w:szCs w:val="24"/>
              </w:rPr>
              <w:t xml:space="preserve">Хоровод муз, </w:t>
            </w:r>
            <w:r>
              <w:rPr>
                <w:rFonts w:cs="Times New Roman"/>
                <w:iCs/>
                <w:sz w:val="24"/>
                <w:szCs w:val="24"/>
              </w:rPr>
              <w:t>урок-игра</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3"/>
                <w:sz w:val="24"/>
                <w:szCs w:val="24"/>
              </w:rPr>
              <w:t>Повсюду му</w:t>
            </w:r>
            <w:r>
              <w:rPr>
                <w:rFonts w:cs="Times New Roman"/>
                <w:spacing w:val="-1"/>
                <w:sz w:val="24"/>
                <w:szCs w:val="24"/>
              </w:rPr>
              <w:t xml:space="preserve">зыка слышна, </w:t>
            </w:r>
            <w:r>
              <w:rPr>
                <w:rFonts w:cs="Times New Roman"/>
                <w:iCs/>
                <w:sz w:val="24"/>
                <w:szCs w:val="24"/>
              </w:rPr>
              <w:t>урок-экскурсия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z w:val="24"/>
                <w:szCs w:val="24"/>
              </w:rPr>
              <w:t xml:space="preserve">Душа музыки – мелодия, </w:t>
            </w:r>
            <w:r>
              <w:rPr>
                <w:rFonts w:cs="Times New Roman"/>
                <w:iCs/>
                <w:sz w:val="24"/>
                <w:szCs w:val="24"/>
              </w:rPr>
              <w:t>урок-игра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1"/>
                <w:sz w:val="24"/>
                <w:szCs w:val="24"/>
              </w:rPr>
              <w:t>Музыка осе</w:t>
            </w:r>
            <w:r>
              <w:rPr>
                <w:rFonts w:cs="Times New Roman"/>
                <w:sz w:val="24"/>
                <w:szCs w:val="24"/>
              </w:rPr>
              <w:t xml:space="preserve">ни, </w:t>
            </w:r>
            <w:r>
              <w:rPr>
                <w:rFonts w:cs="Times New Roman"/>
                <w:iCs/>
                <w:sz w:val="24"/>
                <w:szCs w:val="24"/>
              </w:rPr>
              <w:t>экс</w:t>
            </w:r>
            <w:r>
              <w:rPr>
                <w:rFonts w:cs="Times New Roman"/>
                <w:iCs/>
                <w:spacing w:val="-6"/>
                <w:sz w:val="24"/>
                <w:szCs w:val="24"/>
              </w:rPr>
              <w:t>курсия в парк)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6"/>
                <w:sz w:val="24"/>
                <w:szCs w:val="24"/>
              </w:rPr>
              <w:t>Сочини мело</w:t>
            </w:r>
            <w:r>
              <w:rPr>
                <w:rFonts w:cs="Times New Roman"/>
                <w:sz w:val="24"/>
                <w:szCs w:val="24"/>
              </w:rPr>
              <w:t xml:space="preserve">дию, </w:t>
            </w:r>
            <w:r>
              <w:rPr>
                <w:rFonts w:cs="Times New Roman"/>
                <w:iCs/>
                <w:sz w:val="24"/>
                <w:szCs w:val="24"/>
              </w:rPr>
              <w:t>урок-игра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1"/>
                <w:sz w:val="24"/>
                <w:szCs w:val="24"/>
              </w:rPr>
              <w:t>«Азбука, аз</w:t>
            </w:r>
            <w:r>
              <w:rPr>
                <w:rFonts w:cs="Times New Roman"/>
                <w:sz w:val="24"/>
                <w:szCs w:val="24"/>
              </w:rPr>
              <w:t xml:space="preserve">бука каждому нужна...», </w:t>
            </w:r>
            <w:r>
              <w:rPr>
                <w:rFonts w:cs="Times New Roman"/>
                <w:iCs/>
                <w:sz w:val="24"/>
                <w:szCs w:val="24"/>
              </w:rPr>
              <w:t xml:space="preserve">урок-путешествие </w:t>
            </w:r>
            <w:r>
              <w:rPr>
                <w:rFonts w:cs="Times New Roman"/>
                <w:iCs/>
                <w:spacing w:val="-1"/>
                <w:sz w:val="24"/>
                <w:szCs w:val="24"/>
              </w:rPr>
              <w:t>в мир песен.</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 xml:space="preserve">Музыкальная </w:t>
            </w:r>
            <w:r>
              <w:rPr>
                <w:rFonts w:cs="Times New Roman"/>
                <w:sz w:val="24"/>
                <w:szCs w:val="24"/>
              </w:rPr>
              <w:t xml:space="preserve">азбука , </w:t>
            </w:r>
            <w:r>
              <w:rPr>
                <w:rFonts w:cs="Times New Roman"/>
                <w:iCs/>
                <w:spacing w:val="-1"/>
                <w:sz w:val="24"/>
                <w:szCs w:val="24"/>
              </w:rPr>
              <w:t>урок-</w:t>
            </w:r>
            <w:r>
              <w:rPr>
                <w:rFonts w:cs="Times New Roman"/>
                <w:iCs/>
                <w:sz w:val="24"/>
                <w:szCs w:val="24"/>
              </w:rPr>
              <w:t>экскурсия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4"/>
                <w:sz w:val="24"/>
                <w:szCs w:val="24"/>
              </w:rPr>
              <w:t xml:space="preserve">Музыкальные </w:t>
            </w:r>
            <w:r>
              <w:rPr>
                <w:rFonts w:cs="Times New Roman"/>
                <w:spacing w:val="-2"/>
                <w:sz w:val="24"/>
                <w:szCs w:val="24"/>
              </w:rPr>
              <w:t xml:space="preserve">инструменты. </w:t>
            </w:r>
            <w:r>
              <w:rPr>
                <w:rFonts w:cs="Times New Roman"/>
                <w:sz w:val="24"/>
                <w:szCs w:val="24"/>
              </w:rPr>
              <w:t xml:space="preserve">Народные </w:t>
            </w:r>
            <w:r>
              <w:rPr>
                <w:rFonts w:cs="Times New Roman"/>
                <w:spacing w:val="-1"/>
                <w:sz w:val="24"/>
                <w:szCs w:val="24"/>
              </w:rPr>
              <w:t xml:space="preserve">инструменты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z w:val="24"/>
                <w:szCs w:val="24"/>
              </w:rPr>
              <w:t xml:space="preserve">«Садко». </w:t>
            </w:r>
            <w:r>
              <w:rPr>
                <w:rFonts w:cs="Times New Roman"/>
                <w:spacing w:val="-1"/>
                <w:sz w:val="24"/>
                <w:szCs w:val="24"/>
              </w:rPr>
              <w:t xml:space="preserve">Из русского </w:t>
            </w:r>
            <w:r>
              <w:rPr>
                <w:rFonts w:cs="Times New Roman"/>
                <w:sz w:val="24"/>
                <w:szCs w:val="24"/>
              </w:rPr>
              <w:t xml:space="preserve">былинного </w:t>
            </w:r>
            <w:r>
              <w:rPr>
                <w:rFonts w:cs="Times New Roman"/>
                <w:spacing w:val="-5"/>
                <w:sz w:val="24"/>
                <w:szCs w:val="24"/>
              </w:rPr>
              <w:t xml:space="preserve">сказа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 xml:space="preserve">Музыкальные </w:t>
            </w:r>
            <w:r>
              <w:rPr>
                <w:rFonts w:cs="Times New Roman"/>
                <w:spacing w:val="-1"/>
                <w:sz w:val="24"/>
                <w:szCs w:val="24"/>
              </w:rPr>
              <w:t xml:space="preserve">инструменты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 xml:space="preserve">Звучащие картины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Разыграй пес</w:t>
            </w:r>
            <w:r>
              <w:rPr>
                <w:rFonts w:cs="Times New Roman"/>
                <w:sz w:val="24"/>
                <w:szCs w:val="24"/>
              </w:rPr>
              <w:t xml:space="preserve">ню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Пришло Рож</w:t>
            </w:r>
            <w:r>
              <w:rPr>
                <w:rFonts w:cs="Times New Roman"/>
                <w:sz w:val="24"/>
                <w:szCs w:val="24"/>
              </w:rPr>
              <w:t>дество, начи</w:t>
            </w:r>
            <w:r>
              <w:rPr>
                <w:rFonts w:cs="Times New Roman"/>
                <w:spacing w:val="-1"/>
                <w:sz w:val="24"/>
                <w:szCs w:val="24"/>
              </w:rPr>
              <w:t>нается торже</w:t>
            </w:r>
            <w:r>
              <w:rPr>
                <w:rFonts w:cs="Times New Roman"/>
                <w:spacing w:val="-2"/>
                <w:sz w:val="24"/>
                <w:szCs w:val="24"/>
              </w:rPr>
              <w:t xml:space="preserve">ство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1"/>
                <w:sz w:val="24"/>
                <w:szCs w:val="24"/>
              </w:rPr>
              <w:t>Родной обы</w:t>
            </w:r>
            <w:r>
              <w:rPr>
                <w:rFonts w:cs="Times New Roman"/>
                <w:sz w:val="24"/>
                <w:szCs w:val="24"/>
              </w:rPr>
              <w:t xml:space="preserve">чай старины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tabs>
                <w:tab w:val="left" w:pos="705"/>
              </w:tabs>
              <w:autoSpaceDE w:val="0"/>
              <w:snapToGrid w:val="0"/>
              <w:rPr>
                <w:rFonts w:cs="Times New Roman"/>
                <w:sz w:val="24"/>
                <w:szCs w:val="24"/>
              </w:rPr>
            </w:pPr>
            <w:r>
              <w:rPr>
                <w:rFonts w:cs="Times New Roman"/>
                <w:sz w:val="24"/>
                <w:szCs w:val="24"/>
              </w:rPr>
              <w:t>Добрый праздник среди зимы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val="restart"/>
            <w:shd w:val="clear" w:color="auto" w:fill="auto"/>
            <w:tcMar>
              <w:left w:w="108" w:type="dxa"/>
            </w:tcMar>
          </w:tcPr>
          <w:p w:rsidR="00CE6EDE" w:rsidRDefault="006A33E3">
            <w:pPr>
              <w:jc w:val="both"/>
              <w:rPr>
                <w:rFonts w:cs="Times New Roman"/>
                <w:b/>
                <w:bCs/>
                <w:color w:val="000000" w:themeColor="text1"/>
                <w:sz w:val="24"/>
                <w:szCs w:val="24"/>
              </w:rPr>
            </w:pPr>
            <w:r>
              <w:rPr>
                <w:rFonts w:cs="Times New Roman"/>
                <w:b/>
                <w:bCs/>
                <w:color w:val="000000" w:themeColor="text1"/>
                <w:sz w:val="24"/>
                <w:szCs w:val="24"/>
              </w:rPr>
              <w:t>Музыка и ты (17 ч).</w:t>
            </w:r>
          </w:p>
        </w:tc>
        <w:tc>
          <w:tcPr>
            <w:tcW w:w="6203" w:type="dxa"/>
            <w:shd w:val="clear" w:color="auto" w:fill="auto"/>
            <w:tcMar>
              <w:left w:w="108" w:type="dxa"/>
            </w:tcMar>
          </w:tcPr>
          <w:p w:rsidR="00CE6EDE" w:rsidRDefault="006A33E3">
            <w:pPr>
              <w:shd w:val="clear" w:color="auto" w:fill="FFFFFF"/>
              <w:rPr>
                <w:sz w:val="24"/>
                <w:szCs w:val="24"/>
              </w:rPr>
            </w:pPr>
            <w:r>
              <w:rPr>
                <w:rFonts w:cs="Times New Roman"/>
                <w:sz w:val="24"/>
                <w:szCs w:val="24"/>
              </w:rPr>
              <w:t>Край, в кото</w:t>
            </w:r>
            <w:r>
              <w:rPr>
                <w:rFonts w:cs="Times New Roman"/>
                <w:spacing w:val="-1"/>
                <w:sz w:val="24"/>
                <w:szCs w:val="24"/>
              </w:rPr>
              <w:t>ром ты жи</w:t>
            </w:r>
            <w:r>
              <w:rPr>
                <w:rFonts w:cs="Times New Roman"/>
                <w:sz w:val="24"/>
                <w:szCs w:val="24"/>
              </w:rPr>
              <w:t xml:space="preserve">вешь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z w:val="24"/>
                <w:szCs w:val="24"/>
              </w:rPr>
              <w:t>Поэт, худож</w:t>
            </w:r>
            <w:r>
              <w:rPr>
                <w:rFonts w:cs="Times New Roman"/>
                <w:spacing w:val="-3"/>
                <w:sz w:val="24"/>
                <w:szCs w:val="24"/>
              </w:rPr>
              <w:t>ник, компози</w:t>
            </w:r>
            <w:r>
              <w:rPr>
                <w:rFonts w:cs="Times New Roman"/>
                <w:sz w:val="24"/>
                <w:szCs w:val="24"/>
              </w:rPr>
              <w:t xml:space="preserve">тор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pacing w:val="-2"/>
                <w:sz w:val="24"/>
                <w:szCs w:val="24"/>
              </w:rPr>
            </w:pPr>
            <w:r>
              <w:rPr>
                <w:rFonts w:cs="Times New Roman"/>
                <w:spacing w:val="-2"/>
                <w:sz w:val="24"/>
                <w:szCs w:val="24"/>
              </w:rPr>
              <w:t>Музыка утра.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3"/>
                <w:sz w:val="24"/>
                <w:szCs w:val="24"/>
              </w:rPr>
              <w:t>Музыка вече</w:t>
            </w:r>
            <w:r>
              <w:rPr>
                <w:rFonts w:cs="Times New Roman"/>
                <w:spacing w:val="-5"/>
                <w:sz w:val="24"/>
                <w:szCs w:val="24"/>
              </w:rPr>
              <w:t>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 xml:space="preserve">Музыкальные </w:t>
            </w:r>
            <w:r>
              <w:rPr>
                <w:rFonts w:cs="Times New Roman"/>
                <w:sz w:val="24"/>
                <w:szCs w:val="24"/>
              </w:rPr>
              <w:t>портрет</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z w:val="24"/>
                <w:szCs w:val="24"/>
              </w:rPr>
              <w:t xml:space="preserve">Разыграй </w:t>
            </w:r>
            <w:r>
              <w:rPr>
                <w:rFonts w:cs="Times New Roman"/>
                <w:spacing w:val="-1"/>
                <w:sz w:val="24"/>
                <w:szCs w:val="24"/>
              </w:rPr>
              <w:t xml:space="preserve">сказку. «Баба </w:t>
            </w:r>
            <w:r>
              <w:rPr>
                <w:rFonts w:cs="Times New Roman"/>
                <w:sz w:val="24"/>
                <w:szCs w:val="24"/>
              </w:rPr>
              <w:t>Яга»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У каждого свой музыкальный инструмент</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pacing w:val="-3"/>
                <w:sz w:val="24"/>
                <w:szCs w:val="24"/>
              </w:rPr>
            </w:pPr>
            <w:r>
              <w:rPr>
                <w:rFonts w:cs="Times New Roman"/>
                <w:spacing w:val="-3"/>
                <w:sz w:val="24"/>
                <w:szCs w:val="24"/>
              </w:rPr>
              <w:t>Музы не молчали.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 xml:space="preserve">Музыкальные </w:t>
            </w:r>
            <w:r>
              <w:rPr>
                <w:rFonts w:cs="Times New Roman"/>
                <w:sz w:val="24"/>
                <w:szCs w:val="24"/>
              </w:rPr>
              <w:t xml:space="preserve">инструменты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Мамин праздник.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rFonts w:cs="Times New Roman"/>
                <w:spacing w:val="-3"/>
                <w:sz w:val="24"/>
                <w:szCs w:val="24"/>
              </w:rPr>
            </w:pPr>
            <w:r>
              <w:rPr>
                <w:rFonts w:cs="Times New Roman"/>
                <w:spacing w:val="-3"/>
                <w:sz w:val="24"/>
                <w:szCs w:val="24"/>
              </w:rPr>
              <w:t>Музы не молчали.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sz w:val="24"/>
                <w:szCs w:val="24"/>
              </w:rPr>
            </w:pPr>
            <w:r>
              <w:rPr>
                <w:rFonts w:cs="Times New Roman"/>
                <w:spacing w:val="-2"/>
                <w:sz w:val="24"/>
                <w:szCs w:val="24"/>
              </w:rPr>
              <w:t xml:space="preserve">Музыкальные </w:t>
            </w:r>
            <w:r>
              <w:rPr>
                <w:rFonts w:cs="Times New Roman"/>
                <w:sz w:val="24"/>
                <w:szCs w:val="24"/>
              </w:rPr>
              <w:t>инструменты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snapToGrid w:val="0"/>
              <w:jc w:val="cente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Музыка в цирке.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Дом, который звучит.</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shd w:val="clear" w:color="auto" w:fill="FFFFFF"/>
              <w:rPr>
                <w:rFonts w:cs="Times New Roman"/>
                <w:spacing w:val="-2"/>
                <w:sz w:val="24"/>
                <w:szCs w:val="24"/>
              </w:rPr>
            </w:pPr>
            <w:r>
              <w:rPr>
                <w:rFonts w:cs="Times New Roman"/>
                <w:spacing w:val="-2"/>
                <w:sz w:val="24"/>
                <w:szCs w:val="24"/>
              </w:rPr>
              <w:t>Опера-сказка.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Музыка в цирке.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shd w:val="clear" w:color="auto" w:fill="FFFFFF"/>
              <w:rPr>
                <w:rFonts w:cs="Times New Roman"/>
                <w:sz w:val="24"/>
                <w:szCs w:val="24"/>
              </w:rPr>
            </w:pPr>
            <w:r>
              <w:rPr>
                <w:rFonts w:cs="Times New Roman"/>
                <w:sz w:val="24"/>
                <w:szCs w:val="24"/>
              </w:rPr>
              <w:t>Дом, который звучит.</w:t>
            </w:r>
          </w:p>
        </w:tc>
        <w:tc>
          <w:tcPr>
            <w:tcW w:w="1417" w:type="dxa"/>
            <w:shd w:val="clear" w:color="auto" w:fill="auto"/>
            <w:tcMar>
              <w:left w:w="108" w:type="dxa"/>
            </w:tcMar>
          </w:tcPr>
          <w:p w:rsidR="00CE6EDE" w:rsidRDefault="006A33E3">
            <w:pPr>
              <w:jc w:val="center"/>
            </w:pPr>
            <w:r>
              <w:rPr>
                <w:rFonts w:cs="Times New Roman"/>
                <w:sz w:val="24"/>
                <w:szCs w:val="24"/>
              </w:rPr>
              <w:t>1</w:t>
            </w:r>
          </w:p>
        </w:tc>
      </w:tr>
    </w:tbl>
    <w:p w:rsidR="00CE6EDE" w:rsidRDefault="00CE6EDE">
      <w:pPr>
        <w:ind w:firstLine="567"/>
        <w:jc w:val="both"/>
        <w:rPr>
          <w:rFonts w:cs="Times New Roman"/>
          <w:sz w:val="24"/>
          <w:szCs w:val="24"/>
        </w:rPr>
      </w:pPr>
    </w:p>
    <w:p w:rsidR="00CE6EDE" w:rsidRDefault="006A33E3">
      <w:pPr>
        <w:ind w:firstLine="567"/>
        <w:jc w:val="center"/>
      </w:pPr>
      <w:r>
        <w:rPr>
          <w:rFonts w:cs="Times New Roman"/>
          <w:b/>
          <w:sz w:val="24"/>
          <w:szCs w:val="24"/>
        </w:rPr>
        <w:t>2 класс</w:t>
      </w:r>
    </w:p>
    <w:p w:rsidR="00CE6EDE" w:rsidRDefault="00CE6EDE">
      <w:pPr>
        <w:ind w:firstLine="567"/>
        <w:jc w:val="center"/>
        <w:rPr>
          <w:rFonts w:cs="Times New Roman"/>
          <w:b/>
          <w:sz w:val="24"/>
          <w:szCs w:val="24"/>
        </w:rPr>
      </w:pPr>
    </w:p>
    <w:tbl>
      <w:tblPr>
        <w:tblStyle w:val="af8"/>
        <w:tblW w:w="10988" w:type="dxa"/>
        <w:tblLook w:val="04A0" w:firstRow="1" w:lastRow="0" w:firstColumn="1" w:lastColumn="0" w:noHBand="0" w:noVBand="1"/>
      </w:tblPr>
      <w:tblGrid>
        <w:gridCol w:w="817"/>
        <w:gridCol w:w="2551"/>
        <w:gridCol w:w="6203"/>
        <w:gridCol w:w="1417"/>
      </w:tblGrid>
      <w:tr w:rsidR="00CE6EDE">
        <w:tc>
          <w:tcPr>
            <w:tcW w:w="817" w:type="dxa"/>
            <w:shd w:val="clear" w:color="auto" w:fill="auto"/>
            <w:tcMar>
              <w:left w:w="108" w:type="dxa"/>
            </w:tcMar>
            <w:vAlign w:val="center"/>
          </w:tcPr>
          <w:p w:rsidR="00CE6EDE" w:rsidRDefault="006A33E3">
            <w:pPr>
              <w:jc w:val="center"/>
            </w:pPr>
            <w:r>
              <w:rPr>
                <w:sz w:val="24"/>
                <w:szCs w:val="24"/>
              </w:rPr>
              <w:t>№ п/п</w:t>
            </w:r>
          </w:p>
        </w:tc>
        <w:tc>
          <w:tcPr>
            <w:tcW w:w="2551" w:type="dxa"/>
            <w:shd w:val="clear" w:color="auto" w:fill="auto"/>
            <w:tcMar>
              <w:left w:w="108" w:type="dxa"/>
            </w:tcMar>
            <w:vAlign w:val="center"/>
          </w:tcPr>
          <w:p w:rsidR="00CE6EDE" w:rsidRDefault="006A33E3">
            <w:pPr>
              <w:jc w:val="center"/>
            </w:pPr>
            <w:r>
              <w:rPr>
                <w:sz w:val="24"/>
                <w:szCs w:val="24"/>
              </w:rPr>
              <w:t>Наименование раздела</w:t>
            </w:r>
          </w:p>
        </w:tc>
        <w:tc>
          <w:tcPr>
            <w:tcW w:w="6203" w:type="dxa"/>
            <w:shd w:val="clear" w:color="auto" w:fill="auto"/>
            <w:tcMar>
              <w:left w:w="108" w:type="dxa"/>
            </w:tcMar>
            <w:vAlign w:val="center"/>
          </w:tcPr>
          <w:p w:rsidR="00CE6EDE" w:rsidRDefault="006A33E3">
            <w:pPr>
              <w:jc w:val="center"/>
            </w:pPr>
            <w:r>
              <w:rPr>
                <w:sz w:val="24"/>
                <w:szCs w:val="24"/>
              </w:rPr>
              <w:t>Тема урока</w:t>
            </w:r>
          </w:p>
        </w:tc>
        <w:tc>
          <w:tcPr>
            <w:tcW w:w="1417" w:type="dxa"/>
            <w:shd w:val="clear" w:color="auto" w:fill="auto"/>
            <w:tcMar>
              <w:left w:w="108" w:type="dxa"/>
            </w:tcMar>
            <w:vAlign w:val="center"/>
          </w:tcPr>
          <w:p w:rsidR="00CE6EDE" w:rsidRDefault="006A33E3">
            <w:pPr>
              <w:jc w:val="center"/>
            </w:pPr>
            <w:r>
              <w:rPr>
                <w:sz w:val="24"/>
                <w:szCs w:val="24"/>
              </w:rPr>
              <w:t>Количество часов</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Россия – родина моя. 3 часа.</w:t>
            </w:r>
          </w:p>
        </w:tc>
        <w:tc>
          <w:tcPr>
            <w:tcW w:w="6203" w:type="dxa"/>
            <w:shd w:val="clear" w:color="auto" w:fill="auto"/>
            <w:tcMar>
              <w:left w:w="108" w:type="dxa"/>
            </w:tcMar>
          </w:tcPr>
          <w:p w:rsidR="00CE6EDE" w:rsidRDefault="006A33E3">
            <w:r>
              <w:rPr>
                <w:rFonts w:cs="Times New Roman"/>
                <w:color w:val="000000" w:themeColor="text1"/>
                <w:sz w:val="24"/>
                <w:szCs w:val="24"/>
              </w:rPr>
              <w:t>Мелодия. Здравствуй, Родина моя!</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Моя Россия.</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Гимн России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День, полный событий. 6 часов.</w:t>
            </w:r>
          </w:p>
        </w:tc>
        <w:tc>
          <w:tcPr>
            <w:tcW w:w="6203" w:type="dxa"/>
            <w:shd w:val="clear" w:color="auto" w:fill="auto"/>
            <w:tcMar>
              <w:left w:w="108" w:type="dxa"/>
            </w:tcMar>
          </w:tcPr>
          <w:p w:rsidR="00CE6EDE" w:rsidRDefault="006A33E3">
            <w:r>
              <w:rPr>
                <w:rFonts w:cs="Times New Roman"/>
                <w:color w:val="000000" w:themeColor="text1"/>
                <w:sz w:val="24"/>
                <w:szCs w:val="24"/>
              </w:rPr>
              <w:t>Музыкальные инструменты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Природа и музыка. Прогулка.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Танцы, танцы, танцы…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Эти разные марши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Звучащие картины. Расскажи сказку</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Колыбельные. Мама.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О России петь – что стремиться в храм. 5 часов.</w:t>
            </w:r>
          </w:p>
        </w:tc>
        <w:tc>
          <w:tcPr>
            <w:tcW w:w="6203" w:type="dxa"/>
            <w:shd w:val="clear" w:color="auto" w:fill="auto"/>
            <w:tcMar>
              <w:left w:w="108" w:type="dxa"/>
            </w:tcMar>
          </w:tcPr>
          <w:p w:rsidR="00CE6EDE" w:rsidRDefault="006A33E3">
            <w:r>
              <w:rPr>
                <w:rFonts w:cs="Times New Roman"/>
                <w:color w:val="000000" w:themeColor="text1"/>
                <w:sz w:val="24"/>
                <w:szCs w:val="24"/>
              </w:rPr>
              <w:t>Великий колокольный звон</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 xml:space="preserve">Звучащие картины.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Святые земли Русской. Молитва.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 Рождеством Христовым!</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Рождественское чудо.</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Гори, гори ясно, чтобы не погасло. 4 часа.</w:t>
            </w:r>
          </w:p>
        </w:tc>
        <w:tc>
          <w:tcPr>
            <w:tcW w:w="6203" w:type="dxa"/>
            <w:shd w:val="clear" w:color="auto" w:fill="auto"/>
            <w:tcMar>
              <w:left w:w="108" w:type="dxa"/>
            </w:tcMar>
          </w:tcPr>
          <w:p w:rsidR="00CE6EDE" w:rsidRDefault="006A33E3">
            <w:r>
              <w:rPr>
                <w:rFonts w:cs="Times New Roman"/>
                <w:color w:val="000000" w:themeColor="text1"/>
                <w:sz w:val="24"/>
                <w:szCs w:val="24"/>
              </w:rPr>
              <w:t>Русские народные инструменты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Плясовые наигрыши. Разыграй песню</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Музыка в народном стиле. Сочини песенку.</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Проводы зимы. Встреча весны.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В музыкальном театре. 5 часов.</w:t>
            </w:r>
          </w:p>
        </w:tc>
        <w:tc>
          <w:tcPr>
            <w:tcW w:w="6203" w:type="dxa"/>
            <w:shd w:val="clear" w:color="auto" w:fill="auto"/>
            <w:tcMar>
              <w:left w:w="108" w:type="dxa"/>
            </w:tcMar>
          </w:tcPr>
          <w:p w:rsidR="00CE6EDE" w:rsidRDefault="006A33E3">
            <w:r>
              <w:rPr>
                <w:rFonts w:cs="Times New Roman"/>
                <w:color w:val="000000" w:themeColor="text1"/>
                <w:sz w:val="24"/>
                <w:szCs w:val="24"/>
              </w:rPr>
              <w:t>Сказка будет впереди.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Волшебная палочка.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Детский музыкальный театр.</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Театр оперы и балета.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Опера «Руслан и Людмила».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В концертном зале. 5 часов.</w:t>
            </w:r>
          </w:p>
        </w:tc>
        <w:tc>
          <w:tcPr>
            <w:tcW w:w="6203" w:type="dxa"/>
            <w:shd w:val="clear" w:color="auto" w:fill="auto"/>
            <w:tcMar>
              <w:left w:w="108" w:type="dxa"/>
            </w:tcMar>
          </w:tcPr>
          <w:p w:rsidR="00CE6EDE" w:rsidRDefault="006A33E3">
            <w:r>
              <w:rPr>
                <w:rFonts w:cs="Times New Roman"/>
                <w:color w:val="000000" w:themeColor="text1"/>
                <w:sz w:val="24"/>
                <w:szCs w:val="24"/>
              </w:rPr>
              <w:t>Симфоническая сказка «Петя и Волк».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Симфоническая сказка «Петя и Волк».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«Картинки с выставки». Музыкальное впечатление.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 xml:space="preserve">Звучит нестареющий Моцарт! Симфония №40.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Опера «Свадьба Фигаро», увертюра.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 xml:space="preserve">Чтоб музыкантом быть, так надобно </w:t>
            </w:r>
            <w:r>
              <w:rPr>
                <w:rFonts w:cs="Times New Roman"/>
                <w:b/>
                <w:color w:val="000000" w:themeColor="text1"/>
                <w:sz w:val="24"/>
                <w:szCs w:val="24"/>
              </w:rPr>
              <w:lastRenderedPageBreak/>
              <w:t>уменье. 6 часов.</w:t>
            </w:r>
          </w:p>
        </w:tc>
        <w:tc>
          <w:tcPr>
            <w:tcW w:w="6203" w:type="dxa"/>
            <w:shd w:val="clear" w:color="auto" w:fill="auto"/>
            <w:tcMar>
              <w:left w:w="108" w:type="dxa"/>
            </w:tcMar>
          </w:tcPr>
          <w:p w:rsidR="00CE6EDE" w:rsidRDefault="006A33E3">
            <w:r>
              <w:rPr>
                <w:rFonts w:cs="Times New Roman"/>
                <w:color w:val="000000" w:themeColor="text1"/>
                <w:sz w:val="24"/>
                <w:szCs w:val="24"/>
              </w:rPr>
              <w:lastRenderedPageBreak/>
              <w:t>Волшебный цветик-семицветик.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Музыкальные инструменты. И все это – Бах.</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Все в движении. Тройка. Попутная песня.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Музыка учит людей понимать друг друга. Два лада.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Мир композитора.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2"/>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tabs>
                <w:tab w:val="left" w:pos="3570"/>
              </w:tabs>
            </w:pPr>
            <w:r>
              <w:rPr>
                <w:rFonts w:cs="Times New Roman"/>
                <w:color w:val="000000" w:themeColor="text1"/>
                <w:sz w:val="24"/>
                <w:szCs w:val="24"/>
              </w:rPr>
              <w:t>Могут ли иссякнуть мелодии? Урок-концерт.</w:t>
            </w:r>
          </w:p>
        </w:tc>
        <w:tc>
          <w:tcPr>
            <w:tcW w:w="1417" w:type="dxa"/>
            <w:shd w:val="clear" w:color="auto" w:fill="auto"/>
            <w:tcMar>
              <w:left w:w="108" w:type="dxa"/>
            </w:tcMar>
          </w:tcPr>
          <w:p w:rsidR="00CE6EDE" w:rsidRDefault="006A33E3">
            <w:pPr>
              <w:jc w:val="center"/>
            </w:pPr>
            <w:r>
              <w:rPr>
                <w:rFonts w:cs="Times New Roman"/>
                <w:sz w:val="24"/>
                <w:szCs w:val="24"/>
              </w:rPr>
              <w:t>1</w:t>
            </w:r>
          </w:p>
        </w:tc>
      </w:tr>
    </w:tbl>
    <w:p w:rsidR="00CE6EDE" w:rsidRDefault="00CE6EDE">
      <w:pPr>
        <w:ind w:firstLine="567"/>
        <w:jc w:val="both"/>
        <w:rPr>
          <w:rFonts w:eastAsia="SimSun" w:cs="Times New Roman"/>
          <w:b/>
          <w:sz w:val="24"/>
          <w:szCs w:val="24"/>
          <w:lang w:eastAsia="zh-CN" w:bidi="hi-IN"/>
        </w:rPr>
      </w:pPr>
    </w:p>
    <w:p w:rsidR="00CE6EDE" w:rsidRDefault="006A33E3">
      <w:pPr>
        <w:ind w:firstLine="567"/>
        <w:jc w:val="center"/>
      </w:pPr>
      <w:r>
        <w:rPr>
          <w:rFonts w:cs="Times New Roman"/>
          <w:b/>
          <w:sz w:val="24"/>
          <w:szCs w:val="24"/>
        </w:rPr>
        <w:t>3 класс</w:t>
      </w:r>
    </w:p>
    <w:p w:rsidR="00CE6EDE" w:rsidRDefault="00CE6EDE">
      <w:pPr>
        <w:ind w:firstLine="567"/>
        <w:jc w:val="center"/>
        <w:rPr>
          <w:rFonts w:cs="Times New Roman"/>
          <w:b/>
          <w:sz w:val="24"/>
          <w:szCs w:val="24"/>
        </w:rPr>
      </w:pPr>
    </w:p>
    <w:tbl>
      <w:tblPr>
        <w:tblStyle w:val="af8"/>
        <w:tblW w:w="10988" w:type="dxa"/>
        <w:tblLook w:val="04A0" w:firstRow="1" w:lastRow="0" w:firstColumn="1" w:lastColumn="0" w:noHBand="0" w:noVBand="1"/>
      </w:tblPr>
      <w:tblGrid>
        <w:gridCol w:w="817"/>
        <w:gridCol w:w="2551"/>
        <w:gridCol w:w="6203"/>
        <w:gridCol w:w="1417"/>
      </w:tblGrid>
      <w:tr w:rsidR="00CE6EDE">
        <w:tc>
          <w:tcPr>
            <w:tcW w:w="817" w:type="dxa"/>
            <w:shd w:val="clear" w:color="auto" w:fill="auto"/>
            <w:tcMar>
              <w:left w:w="108" w:type="dxa"/>
            </w:tcMar>
            <w:vAlign w:val="center"/>
          </w:tcPr>
          <w:p w:rsidR="00CE6EDE" w:rsidRDefault="006A33E3">
            <w:pPr>
              <w:jc w:val="center"/>
            </w:pPr>
            <w:r>
              <w:rPr>
                <w:sz w:val="24"/>
                <w:szCs w:val="24"/>
              </w:rPr>
              <w:t>№ п/п</w:t>
            </w:r>
          </w:p>
        </w:tc>
        <w:tc>
          <w:tcPr>
            <w:tcW w:w="2551" w:type="dxa"/>
            <w:shd w:val="clear" w:color="auto" w:fill="auto"/>
            <w:tcMar>
              <w:left w:w="108" w:type="dxa"/>
            </w:tcMar>
            <w:vAlign w:val="center"/>
          </w:tcPr>
          <w:p w:rsidR="00CE6EDE" w:rsidRDefault="006A33E3">
            <w:pPr>
              <w:jc w:val="center"/>
            </w:pPr>
            <w:r>
              <w:rPr>
                <w:sz w:val="24"/>
                <w:szCs w:val="24"/>
              </w:rPr>
              <w:t>Наименование раздела</w:t>
            </w:r>
          </w:p>
        </w:tc>
        <w:tc>
          <w:tcPr>
            <w:tcW w:w="6203" w:type="dxa"/>
            <w:shd w:val="clear" w:color="auto" w:fill="auto"/>
            <w:tcMar>
              <w:left w:w="108" w:type="dxa"/>
            </w:tcMar>
            <w:vAlign w:val="center"/>
          </w:tcPr>
          <w:p w:rsidR="00CE6EDE" w:rsidRDefault="006A33E3">
            <w:pPr>
              <w:jc w:val="center"/>
            </w:pPr>
            <w:r>
              <w:rPr>
                <w:sz w:val="24"/>
                <w:szCs w:val="24"/>
              </w:rPr>
              <w:t>Тема урока</w:t>
            </w:r>
          </w:p>
        </w:tc>
        <w:tc>
          <w:tcPr>
            <w:tcW w:w="1417" w:type="dxa"/>
            <w:shd w:val="clear" w:color="auto" w:fill="auto"/>
            <w:tcMar>
              <w:left w:w="108" w:type="dxa"/>
            </w:tcMar>
            <w:vAlign w:val="center"/>
          </w:tcPr>
          <w:p w:rsidR="00CE6EDE" w:rsidRDefault="006A33E3">
            <w:pPr>
              <w:jc w:val="center"/>
            </w:pPr>
            <w:r>
              <w:rPr>
                <w:sz w:val="24"/>
                <w:szCs w:val="24"/>
              </w:rPr>
              <w:t>Количество часов</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Россия – родина моя. 5 часов.</w:t>
            </w:r>
          </w:p>
        </w:tc>
        <w:tc>
          <w:tcPr>
            <w:tcW w:w="6203" w:type="dxa"/>
            <w:shd w:val="clear" w:color="auto" w:fill="auto"/>
            <w:tcMar>
              <w:left w:w="108" w:type="dxa"/>
            </w:tcMar>
          </w:tcPr>
          <w:p w:rsidR="00CE6EDE" w:rsidRDefault="006A33E3">
            <w:pPr>
              <w:jc w:val="both"/>
              <w:rPr>
                <w:sz w:val="24"/>
                <w:szCs w:val="24"/>
              </w:rPr>
            </w:pPr>
            <w:r>
              <w:rPr>
                <w:rFonts w:cs="Times New Roman"/>
                <w:color w:val="000000" w:themeColor="text1"/>
                <w:sz w:val="24"/>
                <w:szCs w:val="24"/>
              </w:rPr>
              <w:t xml:space="preserve">Мелодия – душа музыки. </w:t>
            </w:r>
            <w:r>
              <w:rPr>
                <w:color w:val="000000"/>
                <w:sz w:val="24"/>
                <w:szCs w:val="24"/>
              </w:rPr>
              <w:t>Мелодизм – основное свойство русской музыки. Композитор П.И. Чайковский.</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jc w:val="both"/>
              <w:rPr>
                <w:sz w:val="24"/>
                <w:szCs w:val="24"/>
              </w:rPr>
            </w:pPr>
            <w:r>
              <w:rPr>
                <w:rFonts w:cs="Times New Roman"/>
                <w:color w:val="000000" w:themeColor="text1"/>
                <w:sz w:val="24"/>
                <w:szCs w:val="24"/>
              </w:rPr>
              <w:t>Природа и музыка. Лирические образы русских романсов. Лирический пейзаж в живописи</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Виват, Россия! Наша слава – Русская держава. Образы защитников Отечества в музыке.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Кантата «Александр Невский» С.Прокофьева.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pStyle w:val="ad"/>
              <w:spacing w:after="0"/>
              <w:jc w:val="both"/>
              <w:rPr>
                <w:sz w:val="24"/>
                <w:szCs w:val="24"/>
              </w:rPr>
            </w:pPr>
            <w:r>
              <w:rPr>
                <w:rFonts w:cs="Times New Roman"/>
                <w:color w:val="000000" w:themeColor="text1"/>
                <w:sz w:val="24"/>
                <w:szCs w:val="24"/>
              </w:rPr>
              <w:t xml:space="preserve">Опера «Иван Сусанин» </w:t>
            </w:r>
            <w:r>
              <w:rPr>
                <w:color w:val="000000"/>
                <w:sz w:val="24"/>
                <w:szCs w:val="24"/>
              </w:rPr>
              <w:t>М. И. Глинки. Особенности музыкального языка сольных (ария) и хоровых номеров оперы.</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pPr>
              <w:rPr>
                <w:rFonts w:cs="Times New Roman"/>
                <w:b/>
                <w:sz w:val="24"/>
                <w:szCs w:val="24"/>
              </w:rPr>
            </w:pPr>
            <w:r>
              <w:rPr>
                <w:rFonts w:cs="Times New Roman"/>
                <w:b/>
                <w:sz w:val="24"/>
                <w:szCs w:val="24"/>
              </w:rPr>
              <w:t>День, полный событий. 4 часа.</w:t>
            </w: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С утра до вечера: музыкальные впечатления ребенка. Образы утренней природы в музыке русских и зарубежных композиторов (П.Чайковский, Э.Григ)</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Портрет в музыке. В каждой интонации спрятан человек. Детские образы С.Прокофьева («Петя и волк», «Болтунья», «Золушка»)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Детские образы М.Мусоргского («В детской», «Картинки с выставки» и  П.Чайковского («Детский альбом»)</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Образы вечерней природы. Обобщение темы «День, полный событий».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О России петь – что стремиться в храм. 4 часа.</w:t>
            </w: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Два музыкальных обращения к Богородице («Аве Мария» Ф.Шуберта, «Богородице Дево, радуйся» С.Рахманинова)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Образ матери в музыке, поэзии, живописи. Древнейшая песнь материнства. Эмоционально-образное родство образов</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Праздники Православной церкви. Вход Господень в Иерусалим (Вербное воскресенье)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Святые земли Русской: княгиня Ольга, князь Владимир. Жанры величания и баллады в музыке и поэзии.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pPr>
              <w:rPr>
                <w:rFonts w:cs="Times New Roman"/>
                <w:b/>
                <w:sz w:val="24"/>
                <w:szCs w:val="24"/>
              </w:rPr>
            </w:pPr>
            <w:r>
              <w:rPr>
                <w:rFonts w:cs="Times New Roman"/>
                <w:b/>
                <w:sz w:val="24"/>
                <w:szCs w:val="24"/>
              </w:rPr>
              <w:t>Гори, гори ясно, чтобы не погасло. 4 часа.</w:t>
            </w: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Былина как древний жанр русского песенного фольклора. Былина о Добрыне Никитиче. Былина о Садко и Морском царе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Образы народных сказителей в русских операх (Баян и Садко). Образ певца-пастушка Леля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rPr>
          <w:trHeight w:val="118"/>
        </w:trPr>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pPr>
              <w:pStyle w:val="ad"/>
              <w:spacing w:after="0"/>
              <w:jc w:val="both"/>
            </w:pPr>
            <w:r>
              <w:rPr>
                <w:rFonts w:cs="Times New Roman"/>
                <w:color w:val="000000" w:themeColor="text1"/>
                <w:sz w:val="24"/>
                <w:szCs w:val="24"/>
              </w:rPr>
              <w:t>Масленица – праздник русского народа. Звучащие картины. Сцена «Прощание с Масленицей» из оперы «Снегурочка» Н.Римского-Корсакова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pPr>
            <w:r>
              <w:rPr>
                <w:rFonts w:cs="Times New Roman"/>
                <w:color w:val="000000" w:themeColor="text1"/>
                <w:sz w:val="24"/>
                <w:szCs w:val="24"/>
              </w:rPr>
              <w:t>Обобщающий урок.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pPr>
              <w:rPr>
                <w:rFonts w:cs="Times New Roman"/>
                <w:b/>
                <w:color w:val="000000" w:themeColor="text1"/>
                <w:sz w:val="24"/>
                <w:szCs w:val="24"/>
              </w:rPr>
            </w:pPr>
            <w:r>
              <w:rPr>
                <w:rFonts w:cs="Times New Roman"/>
                <w:b/>
                <w:color w:val="000000" w:themeColor="text1"/>
                <w:sz w:val="24"/>
                <w:szCs w:val="24"/>
              </w:rPr>
              <w:t>В музыкальном театре. 6 часов.</w:t>
            </w:r>
          </w:p>
        </w:tc>
        <w:tc>
          <w:tcPr>
            <w:tcW w:w="6203" w:type="dxa"/>
            <w:shd w:val="clear" w:color="auto" w:fill="auto"/>
            <w:tcMar>
              <w:left w:w="108" w:type="dxa"/>
            </w:tcMar>
          </w:tcPr>
          <w:p w:rsidR="00CE6EDE" w:rsidRDefault="006A33E3">
            <w:pPr>
              <w:jc w:val="both"/>
            </w:pPr>
            <w:r>
              <w:rPr>
                <w:rFonts w:cs="Times New Roman"/>
                <w:color w:val="000000" w:themeColor="text1"/>
                <w:sz w:val="24"/>
                <w:szCs w:val="24"/>
              </w:rPr>
              <w:t>Опера «Руслан и Людмила» М.Глинки. Образы Руслана, Людмилы, Черномора.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Опера «Руслан и Людмила». Образы Фарлафа, Наины. Увертюра.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Опера «Орфей и Эвридика» К.Глюка. Контраст образов (Хор фурий. Мелодия).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Опера «Снегурочка» Н.Римского-Корсакова. Образ Снегурочки. Образ царя Берендея. Танцы и песни в заповедном лесу. Образы природы в музыке Н.Римского-Корсакова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«Океан – море синее»: вступление к опере «Садко». Образы добра и зла в балете «Спящая красавица» П.Чайковского</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Мюзиклы: «Звуки музыки» Р.Роджерса. «Волк и семеро козлят на новый лад» А.Рыбникова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В концертном зале. 6 часов.</w:t>
            </w: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Жанр инструментального концерта. Концерт № 1 для фортепиано с оркестром П.Чайковского. Народная песня в Концерте.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pPr>
            <w:r>
              <w:rPr>
                <w:rFonts w:cs="Times New Roman"/>
                <w:color w:val="000000" w:themeColor="text1"/>
                <w:sz w:val="24"/>
                <w:szCs w:val="24"/>
              </w:rPr>
              <w:t>Музыкальные инструменты – флейта, скрипка. Образы музыкантов в произведениях живописи.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pPr>
            <w:r>
              <w:rPr>
                <w:rFonts w:cs="Times New Roman"/>
                <w:color w:val="000000" w:themeColor="text1"/>
                <w:sz w:val="24"/>
                <w:szCs w:val="24"/>
              </w:rPr>
              <w:t xml:space="preserve">Сюита Э.Грига «Пер Гюнт» из музыки к драме Г.Ибсена. Контрастные образы и особенности их музыкального развития: «Утро», «В пещере горного короля». </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pPr>
            <w:r>
              <w:rPr>
                <w:rFonts w:cs="Times New Roman"/>
                <w:color w:val="000000" w:themeColor="text1"/>
                <w:sz w:val="24"/>
                <w:szCs w:val="24"/>
              </w:rPr>
              <w:t>Женские образы сюиты «Пер Гюнт», их интонационная близость: «Танец Анитры», «Смерть Озе», «Песня Сольвейг»</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Симфония № 3 («Героическая») Л.Бетховена (1 и 2 части) Особенности интонационно-образного развития образов.</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Финал Симфонии № 3. Мир Бетховена: выявление особенностей музыкального языка композитора(инструментальные и вокальные сочинения)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val="restart"/>
            <w:shd w:val="clear" w:color="auto" w:fill="auto"/>
            <w:tcMar>
              <w:left w:w="108" w:type="dxa"/>
            </w:tcMar>
          </w:tcPr>
          <w:p w:rsidR="00CE6EDE" w:rsidRDefault="006A33E3">
            <w:pPr>
              <w:rPr>
                <w:rFonts w:cs="Times New Roman"/>
                <w:b/>
                <w:color w:val="000000" w:themeColor="text1"/>
                <w:sz w:val="24"/>
                <w:szCs w:val="24"/>
              </w:rPr>
            </w:pPr>
            <w:r>
              <w:rPr>
                <w:rFonts w:cs="Times New Roman"/>
                <w:b/>
                <w:color w:val="000000" w:themeColor="text1"/>
                <w:sz w:val="24"/>
                <w:szCs w:val="24"/>
              </w:rPr>
              <w:t>Чтоб музыкантом быть, так надобно уменье. 5 часов.</w:t>
            </w: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Музыка в жизни человека. Песни о чудодейственной силе музыки. Джаз – одно из направлений современной музыки.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Мир композиторов: Г.Свиридов (маленькие кантаты) и С.Прокофьев («Шествие солнца»), особенности стиля композитора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Особенности музыкального языка разных композиторов: Э.Григ («Утро»), П.Чайковский («Мелодия»), В.Моцарт («Симфония № 40»)</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pPr>
              <w:jc w:val="both"/>
              <w:rPr>
                <w:rFonts w:cs="Times New Roman"/>
                <w:color w:val="000000" w:themeColor="text1"/>
                <w:sz w:val="24"/>
                <w:szCs w:val="24"/>
              </w:rPr>
            </w:pPr>
            <w:r>
              <w:rPr>
                <w:rFonts w:cs="Times New Roman"/>
                <w:color w:val="000000" w:themeColor="text1"/>
                <w:sz w:val="24"/>
                <w:szCs w:val="24"/>
              </w:rPr>
              <w:t>Призыв к радости (Ода «К радости» из Симфонии № 9 Л.Бетховена).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4"/>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pPr>
              <w:tabs>
                <w:tab w:val="left" w:pos="3570"/>
              </w:tabs>
              <w:jc w:val="both"/>
            </w:pPr>
            <w:r>
              <w:rPr>
                <w:rFonts w:cs="Times New Roman"/>
                <w:color w:val="000000" w:themeColor="text1"/>
                <w:sz w:val="24"/>
                <w:szCs w:val="24"/>
              </w:rPr>
              <w:t>Обобщающий урок.</w:t>
            </w:r>
          </w:p>
        </w:tc>
        <w:tc>
          <w:tcPr>
            <w:tcW w:w="1417" w:type="dxa"/>
            <w:shd w:val="clear" w:color="auto" w:fill="auto"/>
            <w:tcMar>
              <w:left w:w="108" w:type="dxa"/>
            </w:tcMar>
          </w:tcPr>
          <w:p w:rsidR="00CE6EDE" w:rsidRDefault="006A33E3">
            <w:pPr>
              <w:jc w:val="center"/>
            </w:pPr>
            <w:r>
              <w:rPr>
                <w:rFonts w:cs="Times New Roman"/>
                <w:sz w:val="24"/>
                <w:szCs w:val="24"/>
              </w:rPr>
              <w:t>1</w:t>
            </w:r>
          </w:p>
        </w:tc>
      </w:tr>
    </w:tbl>
    <w:p w:rsidR="00CE6EDE" w:rsidRDefault="00CE6EDE">
      <w:pPr>
        <w:widowControl w:val="0"/>
        <w:ind w:firstLine="567"/>
        <w:jc w:val="both"/>
        <w:rPr>
          <w:rFonts w:eastAsia="SimSun" w:cs="Times New Roman"/>
          <w:sz w:val="24"/>
          <w:szCs w:val="24"/>
          <w:lang w:eastAsia="zh-CN" w:bidi="hi-IN"/>
        </w:rPr>
      </w:pPr>
    </w:p>
    <w:p w:rsidR="00CE6EDE" w:rsidRDefault="006A33E3">
      <w:pPr>
        <w:ind w:firstLine="567"/>
        <w:jc w:val="center"/>
      </w:pPr>
      <w:r>
        <w:rPr>
          <w:rFonts w:cs="Times New Roman"/>
          <w:b/>
          <w:sz w:val="24"/>
          <w:szCs w:val="24"/>
        </w:rPr>
        <w:t>4 класс</w:t>
      </w:r>
    </w:p>
    <w:p w:rsidR="00CE6EDE" w:rsidRDefault="00CE6EDE">
      <w:pPr>
        <w:ind w:firstLine="567"/>
        <w:jc w:val="center"/>
        <w:rPr>
          <w:b/>
          <w:bCs/>
          <w:iCs/>
          <w:color w:val="0D0D0D" w:themeColor="text1" w:themeTint="F2"/>
          <w:sz w:val="24"/>
          <w:szCs w:val="24"/>
        </w:rPr>
      </w:pPr>
    </w:p>
    <w:tbl>
      <w:tblPr>
        <w:tblStyle w:val="af8"/>
        <w:tblW w:w="10988" w:type="dxa"/>
        <w:tblLook w:val="04A0" w:firstRow="1" w:lastRow="0" w:firstColumn="1" w:lastColumn="0" w:noHBand="0" w:noVBand="1"/>
      </w:tblPr>
      <w:tblGrid>
        <w:gridCol w:w="817"/>
        <w:gridCol w:w="2551"/>
        <w:gridCol w:w="6203"/>
        <w:gridCol w:w="1417"/>
      </w:tblGrid>
      <w:tr w:rsidR="00CE6EDE">
        <w:tc>
          <w:tcPr>
            <w:tcW w:w="817" w:type="dxa"/>
            <w:shd w:val="clear" w:color="auto" w:fill="auto"/>
            <w:tcMar>
              <w:left w:w="108" w:type="dxa"/>
            </w:tcMar>
            <w:vAlign w:val="center"/>
          </w:tcPr>
          <w:p w:rsidR="00CE6EDE" w:rsidRDefault="006A33E3">
            <w:pPr>
              <w:jc w:val="center"/>
            </w:pPr>
            <w:r>
              <w:rPr>
                <w:sz w:val="24"/>
                <w:szCs w:val="24"/>
              </w:rPr>
              <w:t>№ п/п</w:t>
            </w:r>
          </w:p>
        </w:tc>
        <w:tc>
          <w:tcPr>
            <w:tcW w:w="2551" w:type="dxa"/>
            <w:shd w:val="clear" w:color="auto" w:fill="auto"/>
            <w:tcMar>
              <w:left w:w="108" w:type="dxa"/>
            </w:tcMar>
            <w:vAlign w:val="center"/>
          </w:tcPr>
          <w:p w:rsidR="00CE6EDE" w:rsidRDefault="006A33E3">
            <w:pPr>
              <w:jc w:val="center"/>
            </w:pPr>
            <w:r>
              <w:rPr>
                <w:sz w:val="24"/>
                <w:szCs w:val="24"/>
              </w:rPr>
              <w:t>Наименование раздела</w:t>
            </w:r>
          </w:p>
        </w:tc>
        <w:tc>
          <w:tcPr>
            <w:tcW w:w="6203" w:type="dxa"/>
            <w:shd w:val="clear" w:color="auto" w:fill="auto"/>
            <w:tcMar>
              <w:left w:w="108" w:type="dxa"/>
            </w:tcMar>
            <w:vAlign w:val="center"/>
          </w:tcPr>
          <w:p w:rsidR="00CE6EDE" w:rsidRDefault="006A33E3">
            <w:pPr>
              <w:jc w:val="center"/>
            </w:pPr>
            <w:r>
              <w:rPr>
                <w:sz w:val="24"/>
                <w:szCs w:val="24"/>
              </w:rPr>
              <w:t>Тема урока</w:t>
            </w:r>
          </w:p>
        </w:tc>
        <w:tc>
          <w:tcPr>
            <w:tcW w:w="1417" w:type="dxa"/>
            <w:shd w:val="clear" w:color="auto" w:fill="auto"/>
            <w:tcMar>
              <w:left w:w="108" w:type="dxa"/>
            </w:tcMar>
            <w:vAlign w:val="center"/>
          </w:tcPr>
          <w:p w:rsidR="00CE6EDE" w:rsidRDefault="006A33E3">
            <w:pPr>
              <w:jc w:val="center"/>
            </w:pPr>
            <w:r>
              <w:rPr>
                <w:sz w:val="24"/>
                <w:szCs w:val="24"/>
              </w:rPr>
              <w:t>Количество часов</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Россия – Родина моя. 4ч</w:t>
            </w:r>
          </w:p>
        </w:tc>
        <w:tc>
          <w:tcPr>
            <w:tcW w:w="6203" w:type="dxa"/>
            <w:shd w:val="clear" w:color="auto" w:fill="auto"/>
            <w:tcMar>
              <w:left w:w="108" w:type="dxa"/>
            </w:tcMar>
          </w:tcPr>
          <w:p w:rsidR="00CE6EDE" w:rsidRDefault="006A33E3">
            <w:r>
              <w:rPr>
                <w:rFonts w:cs="Times New Roman"/>
                <w:color w:val="000000" w:themeColor="text1"/>
                <w:sz w:val="24"/>
                <w:szCs w:val="24"/>
              </w:rPr>
              <w:t>Мелодия</w:t>
            </w:r>
          </w:p>
        </w:tc>
        <w:tc>
          <w:tcPr>
            <w:tcW w:w="1417" w:type="dxa"/>
            <w:shd w:val="clear" w:color="auto" w:fill="auto"/>
            <w:tcMar>
              <w:left w:w="108" w:type="dxa"/>
            </w:tcMar>
          </w:tcPr>
          <w:p w:rsidR="00CE6EDE" w:rsidRDefault="006A33E3">
            <w:pPr>
              <w:suppressAutoHyphens w:val="0"/>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Вокализ</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Ты откуда, русская, зародилась, музыка?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 С. Прокофьев. Кантата «Александр Невский».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shd w:val="clear" w:color="auto" w:fill="auto"/>
            <w:tcMar>
              <w:left w:w="108" w:type="dxa"/>
            </w:tcMar>
          </w:tcPr>
          <w:p w:rsidR="00CE6EDE" w:rsidRDefault="006A33E3">
            <w:r>
              <w:rPr>
                <w:rFonts w:cs="Times New Roman"/>
                <w:b/>
                <w:sz w:val="24"/>
                <w:szCs w:val="24"/>
              </w:rPr>
              <w:t>О России петь – что стремиться в храм. 1ч</w:t>
            </w:r>
          </w:p>
        </w:tc>
        <w:tc>
          <w:tcPr>
            <w:tcW w:w="6203" w:type="dxa"/>
            <w:shd w:val="clear" w:color="auto" w:fill="auto"/>
            <w:tcMar>
              <w:left w:w="108" w:type="dxa"/>
            </w:tcMar>
          </w:tcPr>
          <w:p w:rsidR="00CE6EDE" w:rsidRDefault="006A33E3">
            <w:r>
              <w:rPr>
                <w:rFonts w:cs="Times New Roman"/>
                <w:color w:val="000000" w:themeColor="text1"/>
                <w:sz w:val="24"/>
                <w:szCs w:val="24"/>
              </w:rPr>
              <w:t>Святые Земли Русской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День – полный событий 4 ч.</w:t>
            </w:r>
          </w:p>
        </w:tc>
        <w:tc>
          <w:tcPr>
            <w:tcW w:w="6203" w:type="dxa"/>
            <w:shd w:val="clear" w:color="auto" w:fill="auto"/>
            <w:tcMar>
              <w:left w:w="108" w:type="dxa"/>
            </w:tcMar>
          </w:tcPr>
          <w:p w:rsidR="00CE6EDE" w:rsidRDefault="006A33E3">
            <w:r>
              <w:rPr>
                <w:rFonts w:cs="Times New Roman"/>
                <w:color w:val="000000" w:themeColor="text1"/>
                <w:sz w:val="24"/>
                <w:szCs w:val="24"/>
              </w:rPr>
              <w:t>Приют спокойствия, трудов и вдохновенья!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Что за прелесть эти сказки. Три чуда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Ярмарочное гуляние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Святогорский монастырь. Приют, сияньем муз одетый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Гори, гори ясно, чтобы не погасло! 2ч</w:t>
            </w:r>
          </w:p>
        </w:tc>
        <w:tc>
          <w:tcPr>
            <w:tcW w:w="6203" w:type="dxa"/>
            <w:shd w:val="clear" w:color="auto" w:fill="auto"/>
            <w:tcMar>
              <w:left w:w="108" w:type="dxa"/>
            </w:tcMar>
          </w:tcPr>
          <w:p w:rsidR="00CE6EDE" w:rsidRDefault="006A33E3">
            <w:r>
              <w:rPr>
                <w:rFonts w:cs="Times New Roman"/>
                <w:color w:val="000000" w:themeColor="text1"/>
                <w:sz w:val="24"/>
                <w:szCs w:val="24"/>
              </w:rPr>
              <w:t>Композитор - имя ему народ. Музыкальные инструменты России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Оркестр Русских Народных Инструментов</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В концертном зале 6ч.</w:t>
            </w:r>
          </w:p>
        </w:tc>
        <w:tc>
          <w:tcPr>
            <w:tcW w:w="6203" w:type="dxa"/>
            <w:shd w:val="clear" w:color="auto" w:fill="auto"/>
            <w:tcMar>
              <w:left w:w="108" w:type="dxa"/>
            </w:tcMar>
          </w:tcPr>
          <w:p w:rsidR="00CE6EDE" w:rsidRDefault="006A33E3">
            <w:r>
              <w:rPr>
                <w:rFonts w:cs="Times New Roman"/>
                <w:color w:val="000000" w:themeColor="text1"/>
                <w:sz w:val="24"/>
                <w:szCs w:val="24"/>
              </w:rPr>
              <w:t>Музыкальные инструменты.  Вариации на тему Рококо</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 П. Мусоргский «Старый замок».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Счастье в сирени живёт….</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Не молкнет сердце чуткое Шопена…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Патетическая соната. Годы странствий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Царит гармония оркестра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sz w:val="24"/>
                <w:szCs w:val="24"/>
              </w:rPr>
              <w:t>В музыкальном театре .5 ч.</w:t>
            </w:r>
          </w:p>
        </w:tc>
        <w:tc>
          <w:tcPr>
            <w:tcW w:w="6203" w:type="dxa"/>
            <w:shd w:val="clear" w:color="auto" w:fill="auto"/>
            <w:tcMar>
              <w:left w:w="108" w:type="dxa"/>
            </w:tcMar>
          </w:tcPr>
          <w:p w:rsidR="00CE6EDE" w:rsidRDefault="006A33E3">
            <w:r>
              <w:rPr>
                <w:rFonts w:cs="Times New Roman"/>
                <w:color w:val="000000" w:themeColor="text1"/>
                <w:sz w:val="24"/>
                <w:szCs w:val="24"/>
              </w:rPr>
              <w:t>М. Глинка. Опера «Иван Сусанин»</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 Мусоргский. Опера «Хованщина» - «Исходила младёшенька».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Восточные мотивы в музыке русских композиторов</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Балет Игоря Стравинского «Петрушка»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Театр музыкальной комедии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Чтоб музыкантом быть, так надобно уменье (4 ч)</w:t>
            </w:r>
          </w:p>
        </w:tc>
        <w:tc>
          <w:tcPr>
            <w:tcW w:w="6203" w:type="dxa"/>
            <w:shd w:val="clear" w:color="auto" w:fill="auto"/>
            <w:tcMar>
              <w:left w:w="108" w:type="dxa"/>
            </w:tcMar>
          </w:tcPr>
          <w:p w:rsidR="00CE6EDE" w:rsidRDefault="006A33E3">
            <w:r>
              <w:rPr>
                <w:rFonts w:cs="Times New Roman"/>
                <w:color w:val="000000" w:themeColor="text1"/>
                <w:sz w:val="24"/>
                <w:szCs w:val="24"/>
              </w:rPr>
              <w:t>Прелюдия</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Исповедь души</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Мастерство исполнителя. В интонации спрятан человек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Музыкальные инструменты. Гитара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О Росси петь, что стремиться в храм (4 ч)</w:t>
            </w:r>
          </w:p>
          <w:p w:rsidR="00CE6EDE" w:rsidRDefault="00CE6EDE">
            <w:pPr>
              <w:ind w:firstLine="708"/>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Праздников праздник, торжество из торжеств</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Светлый праздник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Кирилл и Мефодий</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color w:val="000000" w:themeColor="text1"/>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Народные праздники. Троица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val="restart"/>
            <w:shd w:val="clear" w:color="auto" w:fill="auto"/>
            <w:tcMar>
              <w:left w:w="108" w:type="dxa"/>
            </w:tcMar>
          </w:tcPr>
          <w:p w:rsidR="00CE6EDE" w:rsidRDefault="006A33E3">
            <w:r>
              <w:rPr>
                <w:rFonts w:cs="Times New Roman"/>
                <w:b/>
                <w:color w:val="000000" w:themeColor="text1"/>
                <w:sz w:val="24"/>
                <w:szCs w:val="24"/>
              </w:rPr>
              <w:t>Чтоб музыкантом быть, так надобно уменье (4 ч)</w:t>
            </w:r>
          </w:p>
        </w:tc>
        <w:tc>
          <w:tcPr>
            <w:tcW w:w="6203" w:type="dxa"/>
            <w:shd w:val="clear" w:color="auto" w:fill="auto"/>
            <w:tcMar>
              <w:left w:w="108" w:type="dxa"/>
            </w:tcMar>
          </w:tcPr>
          <w:p w:rsidR="00CE6EDE" w:rsidRDefault="006A33E3">
            <w:r>
              <w:rPr>
                <w:rFonts w:cs="Times New Roman"/>
                <w:color w:val="000000" w:themeColor="text1"/>
                <w:sz w:val="24"/>
                <w:szCs w:val="24"/>
              </w:rPr>
              <w:t>Музыкальный сказочник</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b/>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Рассвет на Москве-реке</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Мир композитора</w:t>
            </w:r>
          </w:p>
        </w:tc>
        <w:tc>
          <w:tcPr>
            <w:tcW w:w="1417" w:type="dxa"/>
            <w:shd w:val="clear" w:color="auto" w:fill="auto"/>
            <w:tcMar>
              <w:left w:w="108" w:type="dxa"/>
            </w:tcMar>
          </w:tcPr>
          <w:p w:rsidR="00CE6EDE" w:rsidRDefault="006A33E3">
            <w:pPr>
              <w:jc w:val="center"/>
            </w:pPr>
            <w:r>
              <w:rPr>
                <w:rFonts w:cs="Times New Roman"/>
                <w:sz w:val="24"/>
                <w:szCs w:val="24"/>
              </w:rPr>
              <w:t>1</w:t>
            </w:r>
          </w:p>
        </w:tc>
      </w:tr>
      <w:tr w:rsidR="00CE6EDE">
        <w:tc>
          <w:tcPr>
            <w:tcW w:w="817" w:type="dxa"/>
            <w:shd w:val="clear" w:color="auto" w:fill="auto"/>
            <w:tcMar>
              <w:left w:w="108" w:type="dxa"/>
            </w:tcMar>
          </w:tcPr>
          <w:p w:rsidR="00CE6EDE" w:rsidRDefault="00CE6EDE">
            <w:pPr>
              <w:pStyle w:val="af5"/>
              <w:numPr>
                <w:ilvl w:val="0"/>
                <w:numId w:val="13"/>
              </w:numPr>
              <w:ind w:left="0" w:firstLine="0"/>
            </w:pPr>
          </w:p>
        </w:tc>
        <w:tc>
          <w:tcPr>
            <w:tcW w:w="2551" w:type="dxa"/>
            <w:vMerge/>
            <w:shd w:val="clear" w:color="auto" w:fill="auto"/>
            <w:tcMar>
              <w:left w:w="108" w:type="dxa"/>
            </w:tcMar>
          </w:tcPr>
          <w:p w:rsidR="00CE6EDE" w:rsidRDefault="00CE6EDE">
            <w:pPr>
              <w:rPr>
                <w:rFonts w:cs="Times New Roman"/>
                <w:sz w:val="24"/>
                <w:szCs w:val="24"/>
              </w:rPr>
            </w:pPr>
          </w:p>
        </w:tc>
        <w:tc>
          <w:tcPr>
            <w:tcW w:w="6203" w:type="dxa"/>
            <w:shd w:val="clear" w:color="auto" w:fill="auto"/>
            <w:tcMar>
              <w:left w:w="108" w:type="dxa"/>
            </w:tcMar>
          </w:tcPr>
          <w:p w:rsidR="00CE6EDE" w:rsidRDefault="006A33E3">
            <w:r>
              <w:rPr>
                <w:rFonts w:cs="Times New Roman"/>
                <w:color w:val="000000" w:themeColor="text1"/>
                <w:sz w:val="24"/>
                <w:szCs w:val="24"/>
              </w:rPr>
              <w:t>Обобщение изученного за год</w:t>
            </w:r>
          </w:p>
        </w:tc>
        <w:tc>
          <w:tcPr>
            <w:tcW w:w="1417" w:type="dxa"/>
            <w:shd w:val="clear" w:color="auto" w:fill="auto"/>
            <w:tcMar>
              <w:left w:w="108" w:type="dxa"/>
            </w:tcMar>
          </w:tcPr>
          <w:p w:rsidR="00CE6EDE" w:rsidRDefault="006A33E3">
            <w:pPr>
              <w:jc w:val="center"/>
            </w:pPr>
            <w:r>
              <w:rPr>
                <w:rFonts w:cs="Times New Roman"/>
                <w:sz w:val="24"/>
                <w:szCs w:val="24"/>
              </w:rPr>
              <w:t>1</w:t>
            </w:r>
          </w:p>
        </w:tc>
      </w:tr>
    </w:tbl>
    <w:p w:rsidR="00CE6EDE" w:rsidRDefault="00CE6EDE">
      <w:pPr>
        <w:ind w:firstLine="567"/>
        <w:jc w:val="center"/>
      </w:pPr>
    </w:p>
    <w:sectPr w:rsidR="00CE6EDE" w:rsidSect="00CE6EDE">
      <w:footerReference w:type="default" r:id="rId7"/>
      <w:pgSz w:w="11906" w:h="16838"/>
      <w:pgMar w:top="567" w:right="567" w:bottom="765" w:left="567" w:header="0" w:footer="708" w:gutter="0"/>
      <w:pgNumType w:start="2"/>
      <w:cols w:space="720"/>
      <w:formProt w:val="0"/>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DE" w:rsidRDefault="00CE6EDE" w:rsidP="00CE6EDE">
      <w:r>
        <w:separator/>
      </w:r>
    </w:p>
  </w:endnote>
  <w:endnote w:type="continuationSeparator" w:id="0">
    <w:p w:rsidR="00CE6EDE" w:rsidRDefault="00CE6EDE" w:rsidP="00CE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00"/>
    <w:family w:val="roman"/>
    <w:notTrueType/>
    <w:pitch w:val="default"/>
  </w:font>
  <w:font w:name="Lucida 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066211"/>
      <w:docPartObj>
        <w:docPartGallery w:val="Page Numbers (Bottom of Page)"/>
        <w:docPartUnique/>
      </w:docPartObj>
    </w:sdtPr>
    <w:sdtEndPr/>
    <w:sdtContent>
      <w:p w:rsidR="00CE6EDE" w:rsidRDefault="00CE6EDE">
        <w:pPr>
          <w:pStyle w:val="14"/>
          <w:jc w:val="right"/>
        </w:pPr>
        <w:r>
          <w:fldChar w:fldCharType="begin"/>
        </w:r>
        <w:r w:rsidR="006A33E3">
          <w:instrText>PAGE</w:instrText>
        </w:r>
        <w:r>
          <w:fldChar w:fldCharType="separate"/>
        </w:r>
        <w:r w:rsidR="006C580F">
          <w:rPr>
            <w:noProof/>
          </w:rPr>
          <w:t>2</w:t>
        </w:r>
        <w:r>
          <w:fldChar w:fldCharType="end"/>
        </w:r>
      </w:p>
    </w:sdtContent>
  </w:sdt>
  <w:p w:rsidR="00CE6EDE" w:rsidRDefault="00CE6EDE">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DE" w:rsidRDefault="00CE6EDE" w:rsidP="00CE6EDE">
      <w:r>
        <w:separator/>
      </w:r>
    </w:p>
  </w:footnote>
  <w:footnote w:type="continuationSeparator" w:id="0">
    <w:p w:rsidR="00CE6EDE" w:rsidRDefault="00CE6EDE" w:rsidP="00CE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E1B"/>
    <w:multiLevelType w:val="multilevel"/>
    <w:tmpl w:val="017411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6241CC"/>
    <w:multiLevelType w:val="multilevel"/>
    <w:tmpl w:val="D0F4D6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1792C92"/>
    <w:multiLevelType w:val="multilevel"/>
    <w:tmpl w:val="48901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6A798C"/>
    <w:multiLevelType w:val="multilevel"/>
    <w:tmpl w:val="A14452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E4E90"/>
    <w:multiLevelType w:val="multilevel"/>
    <w:tmpl w:val="6E9016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EDF435F"/>
    <w:multiLevelType w:val="multilevel"/>
    <w:tmpl w:val="A7CCAC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EE47BC8"/>
    <w:multiLevelType w:val="multilevel"/>
    <w:tmpl w:val="C3C27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6C786F"/>
    <w:multiLevelType w:val="multilevel"/>
    <w:tmpl w:val="1DCC5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48B560C"/>
    <w:multiLevelType w:val="multilevel"/>
    <w:tmpl w:val="977E248A"/>
    <w:lvl w:ilvl="0">
      <w:start w:val="1"/>
      <w:numFmt w:val="bullet"/>
      <w:lvlText w:val=""/>
      <w:lvlJc w:val="left"/>
      <w:pPr>
        <w:tabs>
          <w:tab w:val="num" w:pos="720"/>
        </w:tabs>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56F11"/>
    <w:multiLevelType w:val="multilevel"/>
    <w:tmpl w:val="6D7ED986"/>
    <w:lvl w:ilvl="0">
      <w:start w:val="1"/>
      <w:numFmt w:val="bullet"/>
      <w:lvlText w:val=""/>
      <w:lvlJc w:val="left"/>
      <w:pPr>
        <w:tabs>
          <w:tab w:val="num" w:pos="720"/>
        </w:tabs>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174733"/>
    <w:multiLevelType w:val="multilevel"/>
    <w:tmpl w:val="703E6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A8743A"/>
    <w:multiLevelType w:val="multilevel"/>
    <w:tmpl w:val="3EB29838"/>
    <w:lvl w:ilvl="0">
      <w:start w:val="1"/>
      <w:numFmt w:val="bullet"/>
      <w:lvlText w:val=""/>
      <w:lvlJc w:val="left"/>
      <w:pPr>
        <w:tabs>
          <w:tab w:val="num" w:pos="720"/>
        </w:tabs>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602CD"/>
    <w:multiLevelType w:val="multilevel"/>
    <w:tmpl w:val="5686B6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D8B4EC8"/>
    <w:multiLevelType w:val="multilevel"/>
    <w:tmpl w:val="2DEE8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EFE49E0"/>
    <w:multiLevelType w:val="multilevel"/>
    <w:tmpl w:val="8F8675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10E7C75"/>
    <w:multiLevelType w:val="multilevel"/>
    <w:tmpl w:val="EC54E0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CC201E4"/>
    <w:multiLevelType w:val="multilevel"/>
    <w:tmpl w:val="6C2EA2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8E50393"/>
    <w:multiLevelType w:val="multilevel"/>
    <w:tmpl w:val="B4245A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7562805"/>
    <w:multiLevelType w:val="multilevel"/>
    <w:tmpl w:val="E612CB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AAB6839"/>
    <w:multiLevelType w:val="multilevel"/>
    <w:tmpl w:val="455063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D9117C9"/>
    <w:multiLevelType w:val="multilevel"/>
    <w:tmpl w:val="632AA0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6E0A4957"/>
    <w:multiLevelType w:val="multilevel"/>
    <w:tmpl w:val="861EBE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DDA5ED7"/>
    <w:multiLevelType w:val="multilevel"/>
    <w:tmpl w:val="4D146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F094723"/>
    <w:multiLevelType w:val="multilevel"/>
    <w:tmpl w:val="896ED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7"/>
  </w:num>
  <w:num w:numId="3">
    <w:abstractNumId w:val="2"/>
  </w:num>
  <w:num w:numId="4">
    <w:abstractNumId w:val="13"/>
  </w:num>
  <w:num w:numId="5">
    <w:abstractNumId w:val="8"/>
  </w:num>
  <w:num w:numId="6">
    <w:abstractNumId w:val="11"/>
  </w:num>
  <w:num w:numId="7">
    <w:abstractNumId w:val="9"/>
  </w:num>
  <w:num w:numId="8">
    <w:abstractNumId w:val="14"/>
  </w:num>
  <w:num w:numId="9">
    <w:abstractNumId w:val="5"/>
  </w:num>
  <w:num w:numId="10">
    <w:abstractNumId w:val="15"/>
  </w:num>
  <w:num w:numId="11">
    <w:abstractNumId w:val="1"/>
  </w:num>
  <w:num w:numId="12">
    <w:abstractNumId w:val="22"/>
  </w:num>
  <w:num w:numId="13">
    <w:abstractNumId w:val="3"/>
  </w:num>
  <w:num w:numId="14">
    <w:abstractNumId w:val="10"/>
  </w:num>
  <w:num w:numId="15">
    <w:abstractNumId w:val="7"/>
  </w:num>
  <w:num w:numId="16">
    <w:abstractNumId w:val="0"/>
  </w:num>
  <w:num w:numId="17">
    <w:abstractNumId w:val="21"/>
  </w:num>
  <w:num w:numId="18">
    <w:abstractNumId w:val="16"/>
  </w:num>
  <w:num w:numId="19">
    <w:abstractNumId w:val="18"/>
  </w:num>
  <w:num w:numId="20">
    <w:abstractNumId w:val="20"/>
  </w:num>
  <w:num w:numId="21">
    <w:abstractNumId w:val="19"/>
  </w:num>
  <w:num w:numId="22">
    <w:abstractNumId w:val="1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6EDE"/>
    <w:rsid w:val="006A33E3"/>
    <w:rsid w:val="006C580F"/>
    <w:rsid w:val="00CE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B4E87-B5EE-4BCC-9DE4-8C2F7A2D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ED3"/>
    <w:pPr>
      <w:suppressAutoHyphens/>
    </w:pPr>
    <w:rPr>
      <w:rFonts w:ascii="Times New Roman" w:eastAsia="Times New Roman"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FF4ED3"/>
    <w:pPr>
      <w:keepNext/>
      <w:suppressAutoHyphens w:val="0"/>
      <w:outlineLvl w:val="0"/>
    </w:pPr>
    <w:rPr>
      <w:rFonts w:cs="Times New Roman"/>
      <w:szCs w:val="28"/>
      <w:lang w:eastAsia="ru-RU"/>
    </w:rPr>
  </w:style>
  <w:style w:type="paragraph" w:customStyle="1" w:styleId="21">
    <w:name w:val="Заголовок 21"/>
    <w:basedOn w:val="a"/>
    <w:link w:val="2"/>
    <w:qFormat/>
    <w:rsid w:val="00FF4ED3"/>
    <w:pPr>
      <w:keepNext/>
      <w:suppressAutoHyphens w:val="0"/>
      <w:spacing w:line="276" w:lineRule="auto"/>
      <w:ind w:firstLine="360"/>
      <w:jc w:val="both"/>
      <w:outlineLvl w:val="1"/>
    </w:pPr>
    <w:rPr>
      <w:rFonts w:ascii="Arial Narrow" w:hAnsi="Arial Narrow" w:cs="Times New Roman"/>
      <w:b/>
      <w:bCs/>
      <w:sz w:val="26"/>
      <w:szCs w:val="24"/>
      <w:lang w:eastAsia="ru-RU"/>
    </w:rPr>
  </w:style>
  <w:style w:type="character" w:customStyle="1" w:styleId="1">
    <w:name w:val="Заголовок 1 Знак"/>
    <w:basedOn w:val="a0"/>
    <w:link w:val="11"/>
    <w:qFormat/>
    <w:rsid w:val="00FF4ED3"/>
    <w:rPr>
      <w:rFonts w:ascii="Times New Roman" w:eastAsia="Times New Roman" w:hAnsi="Times New Roman" w:cs="Times New Roman"/>
      <w:sz w:val="28"/>
      <w:szCs w:val="28"/>
      <w:lang w:eastAsia="ru-RU"/>
    </w:rPr>
  </w:style>
  <w:style w:type="character" w:customStyle="1" w:styleId="2">
    <w:name w:val="Заголовок 2 Знак"/>
    <w:basedOn w:val="a0"/>
    <w:link w:val="21"/>
    <w:qFormat/>
    <w:rsid w:val="00FF4ED3"/>
    <w:rPr>
      <w:rFonts w:ascii="Arial Narrow" w:eastAsia="Times New Roman" w:hAnsi="Arial Narrow" w:cs="Times New Roman"/>
      <w:b/>
      <w:bCs/>
      <w:sz w:val="26"/>
      <w:szCs w:val="24"/>
      <w:lang w:eastAsia="ru-RU"/>
    </w:rPr>
  </w:style>
  <w:style w:type="character" w:customStyle="1" w:styleId="a3">
    <w:name w:val="Основной текст с отступом Знак"/>
    <w:basedOn w:val="a0"/>
    <w:qFormat/>
    <w:rsid w:val="00FF4ED3"/>
    <w:rPr>
      <w:rFonts w:ascii="Times New Roman" w:eastAsia="Times New Roman" w:hAnsi="Times New Roman" w:cs="Times New Roman"/>
      <w:sz w:val="24"/>
      <w:szCs w:val="24"/>
      <w:lang w:eastAsia="ru-RU"/>
    </w:rPr>
  </w:style>
  <w:style w:type="character" w:customStyle="1" w:styleId="-">
    <w:name w:val="Интернет-ссылка"/>
    <w:uiPriority w:val="99"/>
    <w:rsid w:val="00FF4ED3"/>
    <w:rPr>
      <w:b/>
      <w:bCs/>
      <w:color w:val="003333"/>
      <w:sz w:val="18"/>
      <w:szCs w:val="18"/>
      <w:u w:val="single"/>
    </w:rPr>
  </w:style>
  <w:style w:type="character" w:customStyle="1" w:styleId="a4">
    <w:name w:val="Текст выноски Знак"/>
    <w:basedOn w:val="a0"/>
    <w:uiPriority w:val="99"/>
    <w:semiHidden/>
    <w:qFormat/>
    <w:rsid w:val="00FF4ED3"/>
    <w:rPr>
      <w:rFonts w:ascii="Tahoma" w:eastAsia="Times New Roman" w:hAnsi="Tahoma" w:cs="Tahoma"/>
      <w:sz w:val="16"/>
      <w:szCs w:val="16"/>
      <w:lang w:eastAsia="ar-SA"/>
    </w:rPr>
  </w:style>
  <w:style w:type="character" w:customStyle="1" w:styleId="c4">
    <w:name w:val="c4"/>
    <w:basedOn w:val="a0"/>
    <w:qFormat/>
    <w:rsid w:val="00FF4ED3"/>
  </w:style>
  <w:style w:type="character" w:customStyle="1" w:styleId="c5">
    <w:name w:val="c5"/>
    <w:basedOn w:val="a0"/>
    <w:qFormat/>
    <w:rsid w:val="00FF4ED3"/>
  </w:style>
  <w:style w:type="character" w:customStyle="1" w:styleId="c0">
    <w:name w:val="c0"/>
    <w:basedOn w:val="a0"/>
    <w:qFormat/>
    <w:rsid w:val="00FF4ED3"/>
  </w:style>
  <w:style w:type="character" w:customStyle="1" w:styleId="20">
    <w:name w:val="Основной текст2"/>
    <w:basedOn w:val="a0"/>
    <w:uiPriority w:val="99"/>
    <w:qFormat/>
    <w:rsid w:val="00507A26"/>
    <w:rPr>
      <w:rFonts w:ascii="Times New Roman" w:eastAsia="Times New Roman" w:hAnsi="Times New Roman" w:cs="Times New Roman"/>
      <w:color w:val="000000"/>
      <w:spacing w:val="0"/>
      <w:w w:val="100"/>
      <w:sz w:val="21"/>
      <w:szCs w:val="21"/>
      <w:shd w:val="clear" w:color="auto" w:fill="FFFFFF"/>
      <w:lang w:val="ru-RU"/>
    </w:rPr>
  </w:style>
  <w:style w:type="character" w:customStyle="1" w:styleId="a5">
    <w:name w:val="Основной текст_"/>
    <w:basedOn w:val="a0"/>
    <w:link w:val="3"/>
    <w:uiPriority w:val="99"/>
    <w:qFormat/>
    <w:rsid w:val="00507A26"/>
    <w:rPr>
      <w:rFonts w:ascii="Times New Roman" w:eastAsia="Times New Roman" w:hAnsi="Times New Roman" w:cs="Times New Roman"/>
      <w:sz w:val="21"/>
      <w:szCs w:val="21"/>
      <w:shd w:val="clear" w:color="auto" w:fill="FFFFFF"/>
    </w:rPr>
  </w:style>
  <w:style w:type="character" w:customStyle="1" w:styleId="a6">
    <w:name w:val="Основной текст + Курсив"/>
    <w:basedOn w:val="a5"/>
    <w:qFormat/>
    <w:rsid w:val="002B5C43"/>
    <w:rPr>
      <w:rFonts w:ascii="Times New Roman" w:eastAsia="Times New Roman" w:hAnsi="Times New Roman" w:cs="Times New Roman"/>
      <w:i/>
      <w:iCs/>
      <w:caps w:val="0"/>
      <w:smallCaps w:val="0"/>
      <w:color w:val="000000"/>
      <w:spacing w:val="0"/>
      <w:w w:val="100"/>
      <w:sz w:val="21"/>
      <w:szCs w:val="21"/>
      <w:shd w:val="clear" w:color="auto" w:fill="FFFFFF"/>
      <w:lang w:val="ru-RU"/>
    </w:rPr>
  </w:style>
  <w:style w:type="character" w:customStyle="1" w:styleId="10">
    <w:name w:val="Основной текст1"/>
    <w:basedOn w:val="a5"/>
    <w:qFormat/>
    <w:rsid w:val="002B5C43"/>
    <w:rPr>
      <w:rFonts w:ascii="Times New Roman" w:eastAsia="Times New Roman" w:hAnsi="Times New Roman" w:cs="Times New Roman"/>
      <w:color w:val="000000"/>
      <w:spacing w:val="0"/>
      <w:w w:val="100"/>
      <w:sz w:val="21"/>
      <w:szCs w:val="21"/>
      <w:shd w:val="clear" w:color="auto" w:fill="FFFFFF"/>
      <w:lang w:val="ru-RU"/>
    </w:rPr>
  </w:style>
  <w:style w:type="character" w:customStyle="1" w:styleId="a7">
    <w:name w:val="Верхний колонтитул Знак"/>
    <w:basedOn w:val="a0"/>
    <w:uiPriority w:val="99"/>
    <w:semiHidden/>
    <w:qFormat/>
    <w:rsid w:val="005425BA"/>
    <w:rPr>
      <w:rFonts w:ascii="Times New Roman" w:eastAsia="Times New Roman" w:hAnsi="Times New Roman" w:cs="Calibri"/>
      <w:sz w:val="28"/>
      <w:lang w:eastAsia="ar-SA"/>
    </w:rPr>
  </w:style>
  <w:style w:type="character" w:customStyle="1" w:styleId="a8">
    <w:name w:val="Нижний колонтитул Знак"/>
    <w:basedOn w:val="a0"/>
    <w:uiPriority w:val="99"/>
    <w:qFormat/>
    <w:rsid w:val="005425BA"/>
    <w:rPr>
      <w:rFonts w:ascii="Times New Roman" w:eastAsia="Times New Roman" w:hAnsi="Times New Roman" w:cs="Calibri"/>
      <w:sz w:val="28"/>
      <w:lang w:eastAsia="ar-SA"/>
    </w:rPr>
  </w:style>
  <w:style w:type="character" w:customStyle="1" w:styleId="a9">
    <w:name w:val="Основной текст Знак"/>
    <w:basedOn w:val="a0"/>
    <w:uiPriority w:val="99"/>
    <w:semiHidden/>
    <w:qFormat/>
    <w:rsid w:val="00F408B2"/>
    <w:rPr>
      <w:rFonts w:ascii="Times New Roman" w:eastAsia="Times New Roman" w:hAnsi="Times New Roman" w:cs="Calibri"/>
      <w:sz w:val="28"/>
      <w:lang w:eastAsia="ar-SA"/>
    </w:rPr>
  </w:style>
  <w:style w:type="character" w:customStyle="1" w:styleId="ListLabel1">
    <w:name w:val="ListLabel 1"/>
    <w:qFormat/>
    <w:rsid w:val="00CE6EDE"/>
    <w:rPr>
      <w:rFonts w:cs="Courier New"/>
    </w:rPr>
  </w:style>
  <w:style w:type="character" w:customStyle="1" w:styleId="ListLabel2">
    <w:name w:val="ListLabel 2"/>
    <w:qFormat/>
    <w:rsid w:val="00CE6EDE"/>
    <w:rPr>
      <w:rFonts w:cs="Courier New"/>
    </w:rPr>
  </w:style>
  <w:style w:type="character" w:customStyle="1" w:styleId="ListLabel3">
    <w:name w:val="ListLabel 3"/>
    <w:qFormat/>
    <w:rsid w:val="00CE6EDE"/>
    <w:rPr>
      <w:rFonts w:cs="Courier New"/>
    </w:rPr>
  </w:style>
  <w:style w:type="character" w:customStyle="1" w:styleId="ListLabel4">
    <w:name w:val="ListLabel 4"/>
    <w:qFormat/>
    <w:rsid w:val="00CE6EDE"/>
    <w:rPr>
      <w:b/>
    </w:rPr>
  </w:style>
  <w:style w:type="character" w:customStyle="1" w:styleId="ListLabel5">
    <w:name w:val="ListLabel 5"/>
    <w:qFormat/>
    <w:rsid w:val="00CE6EDE"/>
    <w:rPr>
      <w:rFonts w:cs="Courier New"/>
    </w:rPr>
  </w:style>
  <w:style w:type="character" w:customStyle="1" w:styleId="ListLabel6">
    <w:name w:val="ListLabel 6"/>
    <w:qFormat/>
    <w:rsid w:val="00CE6EDE"/>
    <w:rPr>
      <w:rFonts w:cs="Courier New"/>
    </w:rPr>
  </w:style>
  <w:style w:type="character" w:customStyle="1" w:styleId="ListLabel7">
    <w:name w:val="ListLabel 7"/>
    <w:qFormat/>
    <w:rsid w:val="00CE6EDE"/>
    <w:rPr>
      <w:rFonts w:cs="Courier New"/>
    </w:rPr>
  </w:style>
  <w:style w:type="character" w:customStyle="1" w:styleId="ListLabel8">
    <w:name w:val="ListLabel 8"/>
    <w:qFormat/>
    <w:rsid w:val="00CE6EDE"/>
    <w:rPr>
      <w:rFonts w:cs="Courier New"/>
    </w:rPr>
  </w:style>
  <w:style w:type="character" w:customStyle="1" w:styleId="ListLabel9">
    <w:name w:val="ListLabel 9"/>
    <w:qFormat/>
    <w:rsid w:val="00CE6EDE"/>
    <w:rPr>
      <w:rFonts w:cs="Courier New"/>
    </w:rPr>
  </w:style>
  <w:style w:type="character" w:customStyle="1" w:styleId="ListLabel10">
    <w:name w:val="ListLabel 10"/>
    <w:qFormat/>
    <w:rsid w:val="00CE6EDE"/>
    <w:rPr>
      <w:rFonts w:cs="Courier New"/>
    </w:rPr>
  </w:style>
  <w:style w:type="character" w:customStyle="1" w:styleId="ListLabel11">
    <w:name w:val="ListLabel 11"/>
    <w:qFormat/>
    <w:rsid w:val="00CE6EDE"/>
    <w:rPr>
      <w:rFonts w:cs="Courier New"/>
    </w:rPr>
  </w:style>
  <w:style w:type="character" w:customStyle="1" w:styleId="ListLabel12">
    <w:name w:val="ListLabel 12"/>
    <w:qFormat/>
    <w:rsid w:val="00CE6EDE"/>
    <w:rPr>
      <w:rFonts w:cs="Courier New"/>
    </w:rPr>
  </w:style>
  <w:style w:type="character" w:customStyle="1" w:styleId="ListLabel13">
    <w:name w:val="ListLabel 13"/>
    <w:qFormat/>
    <w:rsid w:val="00CE6EDE"/>
    <w:rPr>
      <w:rFonts w:cs="Courier New"/>
    </w:rPr>
  </w:style>
  <w:style w:type="character" w:customStyle="1" w:styleId="ListLabel14">
    <w:name w:val="ListLabel 14"/>
    <w:qFormat/>
    <w:rsid w:val="00CE6EDE"/>
    <w:rPr>
      <w:rFonts w:cs="Courier New"/>
    </w:rPr>
  </w:style>
  <w:style w:type="character" w:customStyle="1" w:styleId="ListLabel15">
    <w:name w:val="ListLabel 15"/>
    <w:qFormat/>
    <w:rsid w:val="00CE6EDE"/>
    <w:rPr>
      <w:rFonts w:cs="Courier New"/>
    </w:rPr>
  </w:style>
  <w:style w:type="character" w:customStyle="1" w:styleId="ListLabel16">
    <w:name w:val="ListLabel 16"/>
    <w:qFormat/>
    <w:rsid w:val="00CE6EDE"/>
    <w:rPr>
      <w:rFonts w:cs="Courier New"/>
    </w:rPr>
  </w:style>
  <w:style w:type="character" w:customStyle="1" w:styleId="ListLabel17">
    <w:name w:val="ListLabel 17"/>
    <w:qFormat/>
    <w:rsid w:val="00CE6EDE"/>
    <w:rPr>
      <w:rFonts w:cs="Courier New"/>
    </w:rPr>
  </w:style>
  <w:style w:type="character" w:customStyle="1" w:styleId="ListLabel18">
    <w:name w:val="ListLabel 18"/>
    <w:qFormat/>
    <w:rsid w:val="00CE6EDE"/>
    <w:rPr>
      <w:rFonts w:cs="Courier New"/>
    </w:rPr>
  </w:style>
  <w:style w:type="character" w:customStyle="1" w:styleId="ListLabel19">
    <w:name w:val="ListLabel 19"/>
    <w:qFormat/>
    <w:rsid w:val="00CE6EDE"/>
    <w:rPr>
      <w:rFonts w:cs="Courier New"/>
    </w:rPr>
  </w:style>
  <w:style w:type="character" w:customStyle="1" w:styleId="ListLabel20">
    <w:name w:val="ListLabel 20"/>
    <w:qFormat/>
    <w:rsid w:val="00CE6EDE"/>
    <w:rPr>
      <w:rFonts w:cs="Courier New"/>
    </w:rPr>
  </w:style>
  <w:style w:type="character" w:customStyle="1" w:styleId="ListLabel21">
    <w:name w:val="ListLabel 21"/>
    <w:qFormat/>
    <w:rsid w:val="00CE6EDE"/>
    <w:rPr>
      <w:rFonts w:cs="Courier New"/>
    </w:rPr>
  </w:style>
  <w:style w:type="character" w:customStyle="1" w:styleId="ListLabel22">
    <w:name w:val="ListLabel 22"/>
    <w:qFormat/>
    <w:rsid w:val="00CE6EDE"/>
    <w:rPr>
      <w:rFonts w:cs="Courier New"/>
    </w:rPr>
  </w:style>
  <w:style w:type="character" w:customStyle="1" w:styleId="ListLabel23">
    <w:name w:val="ListLabel 23"/>
    <w:qFormat/>
    <w:rsid w:val="00CE6EDE"/>
    <w:rPr>
      <w:rFonts w:cs="Courier New"/>
    </w:rPr>
  </w:style>
  <w:style w:type="character" w:customStyle="1" w:styleId="ListLabel24">
    <w:name w:val="ListLabel 24"/>
    <w:qFormat/>
    <w:rsid w:val="00CE6EDE"/>
    <w:rPr>
      <w:rFonts w:cs="Courier New"/>
    </w:rPr>
  </w:style>
  <w:style w:type="character" w:customStyle="1" w:styleId="ListLabel25">
    <w:name w:val="ListLabel 25"/>
    <w:qFormat/>
    <w:rsid w:val="00CE6EDE"/>
    <w:rPr>
      <w:rFonts w:cs="Courier New"/>
    </w:rPr>
  </w:style>
  <w:style w:type="character" w:customStyle="1" w:styleId="ListLabel26">
    <w:name w:val="ListLabel 26"/>
    <w:qFormat/>
    <w:rsid w:val="00CE6EDE"/>
    <w:rPr>
      <w:rFonts w:cs="Courier New"/>
    </w:rPr>
  </w:style>
  <w:style w:type="character" w:customStyle="1" w:styleId="ListLabel27">
    <w:name w:val="ListLabel 27"/>
    <w:qFormat/>
    <w:rsid w:val="00CE6EDE"/>
    <w:rPr>
      <w:rFonts w:cs="Courier New"/>
    </w:rPr>
  </w:style>
  <w:style w:type="character" w:customStyle="1" w:styleId="ListLabel28">
    <w:name w:val="ListLabel 28"/>
    <w:qFormat/>
    <w:rsid w:val="00CE6EDE"/>
    <w:rPr>
      <w:rFonts w:cs="Courier New"/>
    </w:rPr>
  </w:style>
  <w:style w:type="character" w:customStyle="1" w:styleId="WW8Num2z0">
    <w:name w:val="WW8Num2z0"/>
    <w:qFormat/>
    <w:rsid w:val="00CE6EDE"/>
    <w:rPr>
      <w:rFonts w:ascii="Symbol" w:hAnsi="Symbol" w:cs="Symbol"/>
      <w:color w:val="000000"/>
    </w:rPr>
  </w:style>
  <w:style w:type="character" w:customStyle="1" w:styleId="WW8Num2z1">
    <w:name w:val="WW8Num2z1"/>
    <w:qFormat/>
    <w:rsid w:val="00CE6EDE"/>
    <w:rPr>
      <w:rFonts w:ascii="Courier New" w:hAnsi="Courier New" w:cs="Courier New"/>
    </w:rPr>
  </w:style>
  <w:style w:type="character" w:customStyle="1" w:styleId="WW8Num2z2">
    <w:name w:val="WW8Num2z2"/>
    <w:qFormat/>
    <w:rsid w:val="00CE6EDE"/>
    <w:rPr>
      <w:rFonts w:ascii="Wingdings" w:hAnsi="Wingdings" w:cs="Wingdings"/>
    </w:rPr>
  </w:style>
  <w:style w:type="character" w:customStyle="1" w:styleId="WW8Num6z0">
    <w:name w:val="WW8Num6z0"/>
    <w:qFormat/>
    <w:rsid w:val="00CE6EDE"/>
    <w:rPr>
      <w:rFonts w:ascii="Symbol" w:hAnsi="Symbol" w:cs="Symbol"/>
      <w:color w:val="000000"/>
    </w:rPr>
  </w:style>
  <w:style w:type="character" w:customStyle="1" w:styleId="WW8Num6z1">
    <w:name w:val="WW8Num6z1"/>
    <w:qFormat/>
    <w:rsid w:val="00CE6EDE"/>
    <w:rPr>
      <w:rFonts w:ascii="Courier New" w:hAnsi="Courier New" w:cs="Courier New"/>
    </w:rPr>
  </w:style>
  <w:style w:type="character" w:customStyle="1" w:styleId="WW8Num6z2">
    <w:name w:val="WW8Num6z2"/>
    <w:qFormat/>
    <w:rsid w:val="00CE6EDE"/>
    <w:rPr>
      <w:rFonts w:ascii="Wingdings" w:hAnsi="Wingdings" w:cs="Wingdings"/>
    </w:rPr>
  </w:style>
  <w:style w:type="character" w:customStyle="1" w:styleId="WW8Num7z0">
    <w:name w:val="WW8Num7z0"/>
    <w:qFormat/>
    <w:rsid w:val="00CE6EDE"/>
    <w:rPr>
      <w:rFonts w:ascii="Symbol" w:hAnsi="Symbol" w:cs="Symbol"/>
      <w:color w:val="000000"/>
    </w:rPr>
  </w:style>
  <w:style w:type="character" w:customStyle="1" w:styleId="WW8Num7z1">
    <w:name w:val="WW8Num7z1"/>
    <w:qFormat/>
    <w:rsid w:val="00CE6EDE"/>
    <w:rPr>
      <w:rFonts w:ascii="Courier New" w:hAnsi="Courier New" w:cs="Courier New"/>
    </w:rPr>
  </w:style>
  <w:style w:type="character" w:customStyle="1" w:styleId="WW8Num7z2">
    <w:name w:val="WW8Num7z2"/>
    <w:qFormat/>
    <w:rsid w:val="00CE6EDE"/>
    <w:rPr>
      <w:rFonts w:ascii="Wingdings" w:hAnsi="Wingdings" w:cs="Wingdings"/>
    </w:rPr>
  </w:style>
  <w:style w:type="character" w:customStyle="1" w:styleId="aa">
    <w:name w:val="Маркеры списка"/>
    <w:qFormat/>
    <w:rsid w:val="00CE6EDE"/>
    <w:rPr>
      <w:rFonts w:ascii="OpenSymbol" w:eastAsia="OpenSymbol" w:hAnsi="OpenSymbol" w:cs="OpenSymbol"/>
    </w:rPr>
  </w:style>
  <w:style w:type="character" w:customStyle="1" w:styleId="ab">
    <w:name w:val="Символ нумерации"/>
    <w:qFormat/>
    <w:rsid w:val="00CE6EDE"/>
  </w:style>
  <w:style w:type="paragraph" w:customStyle="1" w:styleId="ac">
    <w:name w:val="Заголовок"/>
    <w:basedOn w:val="a"/>
    <w:next w:val="ad"/>
    <w:qFormat/>
    <w:rsid w:val="00CE6EDE"/>
    <w:pPr>
      <w:keepNext/>
      <w:spacing w:before="240" w:after="120"/>
    </w:pPr>
    <w:rPr>
      <w:rFonts w:ascii="Liberation Sans" w:eastAsia="Microsoft YaHei" w:hAnsi="Liberation Sans" w:cs="Lucida Sans"/>
      <w:szCs w:val="28"/>
    </w:rPr>
  </w:style>
  <w:style w:type="paragraph" w:styleId="ad">
    <w:name w:val="Body Text"/>
    <w:basedOn w:val="a"/>
    <w:uiPriority w:val="99"/>
    <w:semiHidden/>
    <w:unhideWhenUsed/>
    <w:rsid w:val="00F408B2"/>
    <w:pPr>
      <w:spacing w:after="120"/>
    </w:pPr>
  </w:style>
  <w:style w:type="paragraph" w:styleId="ae">
    <w:name w:val="List"/>
    <w:basedOn w:val="ad"/>
    <w:rsid w:val="00CE6EDE"/>
    <w:rPr>
      <w:rFonts w:cs="Lucida Sans"/>
    </w:rPr>
  </w:style>
  <w:style w:type="paragraph" w:customStyle="1" w:styleId="12">
    <w:name w:val="Название объекта1"/>
    <w:basedOn w:val="a"/>
    <w:qFormat/>
    <w:rsid w:val="00CE6EDE"/>
    <w:pPr>
      <w:suppressLineNumbers/>
      <w:spacing w:before="120" w:after="120"/>
    </w:pPr>
    <w:rPr>
      <w:rFonts w:cs="Lucida Sans"/>
      <w:i/>
      <w:iCs/>
      <w:sz w:val="24"/>
      <w:szCs w:val="24"/>
    </w:rPr>
  </w:style>
  <w:style w:type="paragraph" w:styleId="af">
    <w:name w:val="index heading"/>
    <w:basedOn w:val="a"/>
    <w:qFormat/>
    <w:rsid w:val="00CE6EDE"/>
    <w:pPr>
      <w:suppressLineNumbers/>
    </w:pPr>
    <w:rPr>
      <w:rFonts w:cs="Lucida Sans"/>
    </w:rPr>
  </w:style>
  <w:style w:type="paragraph" w:styleId="af0">
    <w:name w:val="Normal (Web)"/>
    <w:basedOn w:val="a"/>
    <w:uiPriority w:val="99"/>
    <w:qFormat/>
    <w:rsid w:val="00FF4ED3"/>
    <w:pPr>
      <w:suppressAutoHyphens w:val="0"/>
      <w:spacing w:before="150" w:after="150"/>
      <w:ind w:left="150" w:right="150"/>
    </w:pPr>
    <w:rPr>
      <w:rFonts w:cs="Times New Roman"/>
      <w:sz w:val="24"/>
      <w:szCs w:val="24"/>
    </w:rPr>
  </w:style>
  <w:style w:type="paragraph" w:styleId="af1">
    <w:name w:val="No Spacing"/>
    <w:qFormat/>
    <w:rsid w:val="00FF4ED3"/>
    <w:rPr>
      <w:rFonts w:ascii="Times New Roman" w:eastAsia="Times New Roman" w:hAnsi="Times New Roman" w:cs="Times New Roman"/>
      <w:sz w:val="24"/>
      <w:szCs w:val="24"/>
      <w:lang w:eastAsia="ru-RU"/>
    </w:rPr>
  </w:style>
  <w:style w:type="paragraph" w:styleId="af2">
    <w:name w:val="Body Text Indent"/>
    <w:basedOn w:val="a"/>
    <w:rsid w:val="00FF4ED3"/>
    <w:pPr>
      <w:suppressAutoHyphens w:val="0"/>
      <w:ind w:firstLine="708"/>
      <w:jc w:val="both"/>
    </w:pPr>
    <w:rPr>
      <w:rFonts w:cs="Times New Roman"/>
      <w:sz w:val="24"/>
      <w:szCs w:val="24"/>
      <w:lang w:eastAsia="ru-RU"/>
    </w:rPr>
  </w:style>
  <w:style w:type="paragraph" w:customStyle="1" w:styleId="af3">
    <w:name w:val="Текст таблицы"/>
    <w:basedOn w:val="a"/>
    <w:qFormat/>
    <w:rsid w:val="00FF4ED3"/>
    <w:pPr>
      <w:jc w:val="center"/>
    </w:pPr>
    <w:rPr>
      <w:rFonts w:cs="Times New Roman"/>
      <w:sz w:val="18"/>
      <w:szCs w:val="18"/>
    </w:rPr>
  </w:style>
  <w:style w:type="paragraph" w:styleId="af4">
    <w:name w:val="Balloon Text"/>
    <w:basedOn w:val="a"/>
    <w:uiPriority w:val="99"/>
    <w:semiHidden/>
    <w:unhideWhenUsed/>
    <w:qFormat/>
    <w:rsid w:val="00FF4ED3"/>
    <w:rPr>
      <w:rFonts w:ascii="Tahoma" w:hAnsi="Tahoma" w:cs="Tahoma"/>
      <w:sz w:val="16"/>
      <w:szCs w:val="16"/>
    </w:rPr>
  </w:style>
  <w:style w:type="paragraph" w:styleId="af5">
    <w:name w:val="List Paragraph"/>
    <w:basedOn w:val="a"/>
    <w:uiPriority w:val="34"/>
    <w:qFormat/>
    <w:rsid w:val="00FF4ED3"/>
    <w:pPr>
      <w:suppressAutoHyphens w:val="0"/>
      <w:ind w:left="720"/>
      <w:contextualSpacing/>
    </w:pPr>
    <w:rPr>
      <w:rFonts w:cs="Times New Roman"/>
      <w:sz w:val="24"/>
      <w:szCs w:val="24"/>
      <w:lang w:eastAsia="ru-RU"/>
    </w:rPr>
  </w:style>
  <w:style w:type="paragraph" w:customStyle="1" w:styleId="c1">
    <w:name w:val="c1"/>
    <w:basedOn w:val="a"/>
    <w:qFormat/>
    <w:rsid w:val="00FF4ED3"/>
    <w:pPr>
      <w:suppressAutoHyphens w:val="0"/>
      <w:spacing w:beforeAutospacing="1" w:afterAutospacing="1"/>
    </w:pPr>
    <w:rPr>
      <w:rFonts w:cs="Times New Roman"/>
      <w:sz w:val="24"/>
      <w:szCs w:val="24"/>
      <w:lang w:eastAsia="ru-RU"/>
    </w:rPr>
  </w:style>
  <w:style w:type="paragraph" w:customStyle="1" w:styleId="3">
    <w:name w:val="Основной текст3"/>
    <w:basedOn w:val="a"/>
    <w:link w:val="a5"/>
    <w:uiPriority w:val="99"/>
    <w:qFormat/>
    <w:rsid w:val="00507A26"/>
    <w:pPr>
      <w:widowControl w:val="0"/>
      <w:shd w:val="clear" w:color="auto" w:fill="FFFFFF"/>
      <w:suppressAutoHyphens w:val="0"/>
      <w:spacing w:after="60" w:line="288" w:lineRule="exact"/>
      <w:jc w:val="both"/>
    </w:pPr>
    <w:rPr>
      <w:rFonts w:cs="Times New Roman"/>
      <w:sz w:val="21"/>
      <w:szCs w:val="21"/>
      <w:lang w:eastAsia="en-US"/>
    </w:rPr>
  </w:style>
  <w:style w:type="paragraph" w:customStyle="1" w:styleId="13">
    <w:name w:val="Верхний колонтитул1"/>
    <w:basedOn w:val="a"/>
    <w:uiPriority w:val="99"/>
    <w:semiHidden/>
    <w:unhideWhenUsed/>
    <w:rsid w:val="005425BA"/>
    <w:pPr>
      <w:tabs>
        <w:tab w:val="center" w:pos="4677"/>
        <w:tab w:val="right" w:pos="9355"/>
      </w:tabs>
    </w:pPr>
  </w:style>
  <w:style w:type="paragraph" w:customStyle="1" w:styleId="14">
    <w:name w:val="Нижний колонтитул1"/>
    <w:basedOn w:val="a"/>
    <w:uiPriority w:val="99"/>
    <w:unhideWhenUsed/>
    <w:rsid w:val="005425BA"/>
    <w:pPr>
      <w:tabs>
        <w:tab w:val="center" w:pos="4677"/>
        <w:tab w:val="right" w:pos="9355"/>
      </w:tabs>
    </w:pPr>
  </w:style>
  <w:style w:type="paragraph" w:customStyle="1" w:styleId="af6">
    <w:name w:val="Содержимое таблицы"/>
    <w:basedOn w:val="a"/>
    <w:qFormat/>
    <w:rsid w:val="00CE6EDE"/>
  </w:style>
  <w:style w:type="paragraph" w:customStyle="1" w:styleId="af7">
    <w:name w:val="Заголовок таблицы"/>
    <w:basedOn w:val="af6"/>
    <w:qFormat/>
    <w:rsid w:val="00CE6EDE"/>
  </w:style>
  <w:style w:type="numbering" w:customStyle="1" w:styleId="WW8Num2">
    <w:name w:val="WW8Num2"/>
    <w:qFormat/>
    <w:rsid w:val="00CE6EDE"/>
  </w:style>
  <w:style w:type="numbering" w:customStyle="1" w:styleId="WW8Num6">
    <w:name w:val="WW8Num6"/>
    <w:qFormat/>
    <w:rsid w:val="00CE6EDE"/>
  </w:style>
  <w:style w:type="numbering" w:customStyle="1" w:styleId="WW8Num7">
    <w:name w:val="WW8Num7"/>
    <w:qFormat/>
    <w:rsid w:val="00CE6EDE"/>
  </w:style>
  <w:style w:type="table" w:styleId="af8">
    <w:name w:val="Table Grid"/>
    <w:basedOn w:val="a1"/>
    <w:uiPriority w:val="59"/>
    <w:rsid w:val="00FF4E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5588</Words>
  <Characters>31853</Characters>
  <Application>Microsoft Office Word</Application>
  <DocSecurity>0</DocSecurity>
  <Lines>265</Lines>
  <Paragraphs>74</Paragraphs>
  <ScaleCrop>false</ScaleCrop>
  <Company>SPecialiST RePack</Company>
  <LinksUpToDate>false</LinksUpToDate>
  <CharactersWithSpaces>37367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Олесик</dc:creator>
  <cp:lastModifiedBy>user1</cp:lastModifiedBy>
  <cp:revision>3</cp:revision>
  <cp:lastPrinted>2019-09-10T12:24:00Z</cp:lastPrinted>
  <dcterms:created xsi:type="dcterms:W3CDTF">2020-09-13T07:16:00Z</dcterms:created>
  <dcterms:modified xsi:type="dcterms:W3CDTF">2020-11-06T07:35:00Z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